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D8C" w:rsidRPr="00D355AE" w:rsidRDefault="002D0D8C" w:rsidP="00D355AE">
      <w:pPr>
        <w:spacing w:line="230" w:lineRule="auto"/>
        <w:jc w:val="center"/>
        <w:rPr>
          <w:rFonts w:ascii="Times New Roman" w:hAnsi="Times New Roman"/>
          <w:noProof/>
          <w:sz w:val="8"/>
          <w:szCs w:val="8"/>
          <w:lang w:eastAsia="ru-RU"/>
        </w:rPr>
      </w:pPr>
    </w:p>
    <w:p w:rsidR="002D0D8C" w:rsidRPr="005024CD" w:rsidRDefault="00D355AE" w:rsidP="00634AC7">
      <w:pPr>
        <w:spacing w:line="23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0D3655B" wp14:editId="68E4165E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0D8C" w:rsidRPr="005024CD" w:rsidRDefault="002D0D8C" w:rsidP="00634AC7">
      <w:pPr>
        <w:spacing w:line="23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D0D8C" w:rsidRPr="00D355AE" w:rsidRDefault="002D0D8C" w:rsidP="00D355AE">
      <w:pPr>
        <w:pStyle w:val="2"/>
        <w:keepNext w:val="0"/>
        <w:spacing w:line="312" w:lineRule="auto"/>
        <w:rPr>
          <w:b/>
          <w:sz w:val="40"/>
          <w:szCs w:val="40"/>
        </w:rPr>
      </w:pPr>
      <w:r w:rsidRPr="00D355AE">
        <w:rPr>
          <w:b/>
          <w:sz w:val="40"/>
          <w:szCs w:val="40"/>
        </w:rPr>
        <w:t>ЗАКОН</w:t>
      </w:r>
    </w:p>
    <w:p w:rsidR="002D0D8C" w:rsidRPr="00D355AE" w:rsidRDefault="002D0D8C" w:rsidP="00D355AE">
      <w:pPr>
        <w:pStyle w:val="3"/>
        <w:keepNext w:val="0"/>
        <w:spacing w:line="312" w:lineRule="auto"/>
        <w:ind w:firstLine="0"/>
        <w:jc w:val="center"/>
        <w:rPr>
          <w:b/>
          <w:sz w:val="40"/>
          <w:szCs w:val="40"/>
        </w:rPr>
      </w:pPr>
      <w:r w:rsidRPr="00D355AE">
        <w:rPr>
          <w:b/>
          <w:sz w:val="40"/>
          <w:szCs w:val="40"/>
        </w:rPr>
        <w:t>ЧУВАШСКОЙ РЕСПУБЛИКИ</w:t>
      </w:r>
    </w:p>
    <w:p w:rsidR="002D0D8C" w:rsidRPr="005024CD" w:rsidRDefault="002D0D8C" w:rsidP="00634AC7">
      <w:pPr>
        <w:spacing w:line="230" w:lineRule="auto"/>
        <w:rPr>
          <w:rFonts w:ascii="Times New Roman" w:hAnsi="Times New Roman"/>
          <w:sz w:val="28"/>
          <w:szCs w:val="28"/>
        </w:rPr>
      </w:pPr>
    </w:p>
    <w:p w:rsidR="002D0D8C" w:rsidRPr="00D355AE" w:rsidRDefault="002D0D8C" w:rsidP="002516CD">
      <w:pPr>
        <w:pStyle w:val="3"/>
        <w:keepNext w:val="0"/>
        <w:widowControl w:val="0"/>
        <w:spacing w:line="281" w:lineRule="auto"/>
        <w:ind w:firstLine="0"/>
        <w:jc w:val="center"/>
        <w:rPr>
          <w:b/>
          <w:caps/>
          <w:color w:val="000000"/>
          <w:sz w:val="32"/>
          <w:szCs w:val="28"/>
          <w:lang w:eastAsia="ru-RU"/>
        </w:rPr>
      </w:pPr>
      <w:r w:rsidRPr="00D355AE">
        <w:rPr>
          <w:b/>
          <w:caps/>
          <w:color w:val="000000"/>
          <w:sz w:val="32"/>
          <w:szCs w:val="28"/>
          <w:lang w:eastAsia="ru-RU"/>
        </w:rPr>
        <w:t xml:space="preserve">О ВНЕСЕНИИ ИЗМЕНЕНИЙ </w:t>
      </w:r>
      <w:r w:rsidRPr="00D355AE">
        <w:rPr>
          <w:b/>
          <w:caps/>
          <w:color w:val="000000"/>
          <w:sz w:val="32"/>
          <w:szCs w:val="28"/>
          <w:lang w:eastAsia="ru-RU"/>
        </w:rPr>
        <w:br/>
        <w:t xml:space="preserve">В ЗАКОН ЧУВАШСКОЙ РЕСПУБЛИКИ </w:t>
      </w:r>
      <w:r w:rsidRPr="00D355AE">
        <w:rPr>
          <w:b/>
          <w:caps/>
          <w:color w:val="000000"/>
          <w:sz w:val="32"/>
          <w:szCs w:val="28"/>
          <w:lang w:eastAsia="ru-RU"/>
        </w:rPr>
        <w:br/>
      </w:r>
      <w:r w:rsidR="00D355AE">
        <w:rPr>
          <w:b/>
          <w:caps/>
          <w:color w:val="000000"/>
          <w:sz w:val="32"/>
          <w:szCs w:val="28"/>
          <w:lang w:eastAsia="ru-RU"/>
        </w:rPr>
        <w:t>"</w:t>
      </w:r>
      <w:r w:rsidRPr="00D355AE">
        <w:rPr>
          <w:b/>
          <w:caps/>
          <w:color w:val="000000"/>
          <w:sz w:val="32"/>
          <w:szCs w:val="28"/>
          <w:lang w:eastAsia="ru-RU"/>
        </w:rPr>
        <w:t>О БЮДЖЕТЕ ТЕРРИТОРИАЛЬНОГО ФОНДА</w:t>
      </w:r>
    </w:p>
    <w:p w:rsidR="00DC4EFB" w:rsidRDefault="002D0D8C" w:rsidP="002516CD">
      <w:pPr>
        <w:pStyle w:val="3"/>
        <w:keepNext w:val="0"/>
        <w:widowControl w:val="0"/>
        <w:spacing w:line="281" w:lineRule="auto"/>
        <w:ind w:firstLine="0"/>
        <w:jc w:val="center"/>
        <w:rPr>
          <w:b/>
          <w:caps/>
          <w:color w:val="000000"/>
          <w:sz w:val="32"/>
          <w:szCs w:val="28"/>
          <w:lang w:eastAsia="ru-RU"/>
        </w:rPr>
      </w:pPr>
      <w:r w:rsidRPr="00D355AE">
        <w:rPr>
          <w:b/>
          <w:caps/>
          <w:color w:val="000000"/>
          <w:sz w:val="32"/>
          <w:szCs w:val="28"/>
          <w:lang w:eastAsia="ru-RU"/>
        </w:rPr>
        <w:t>ОБЯЗАТЕЛЬНОГО МЕДИЦИНСКОГО СТРАХОВАН</w:t>
      </w:r>
      <w:r w:rsidR="006C4844" w:rsidRPr="00D355AE">
        <w:rPr>
          <w:b/>
          <w:caps/>
          <w:color w:val="000000"/>
          <w:sz w:val="32"/>
          <w:szCs w:val="28"/>
          <w:lang w:eastAsia="ru-RU"/>
        </w:rPr>
        <w:t xml:space="preserve">ИЯ </w:t>
      </w:r>
      <w:r w:rsidR="006C4844" w:rsidRPr="00D355AE">
        <w:rPr>
          <w:b/>
          <w:caps/>
          <w:color w:val="000000"/>
          <w:sz w:val="32"/>
          <w:szCs w:val="28"/>
          <w:lang w:eastAsia="ru-RU"/>
        </w:rPr>
        <w:br/>
        <w:t>ЧУВАШСКОЙ РЕСПУБЛИКИ НА 20</w:t>
      </w:r>
      <w:r w:rsidR="004C4F28" w:rsidRPr="00D355AE">
        <w:rPr>
          <w:b/>
          <w:caps/>
          <w:color w:val="000000"/>
          <w:sz w:val="32"/>
          <w:szCs w:val="28"/>
          <w:lang w:eastAsia="ru-RU"/>
        </w:rPr>
        <w:t>2</w:t>
      </w:r>
      <w:r w:rsidR="00E366BC" w:rsidRPr="00D355AE">
        <w:rPr>
          <w:b/>
          <w:caps/>
          <w:color w:val="000000"/>
          <w:sz w:val="32"/>
          <w:szCs w:val="28"/>
          <w:lang w:eastAsia="ru-RU"/>
        </w:rPr>
        <w:t>4</w:t>
      </w:r>
      <w:r w:rsidRPr="00D355AE">
        <w:rPr>
          <w:b/>
          <w:caps/>
          <w:color w:val="000000"/>
          <w:sz w:val="32"/>
          <w:szCs w:val="28"/>
          <w:lang w:eastAsia="ru-RU"/>
        </w:rPr>
        <w:t xml:space="preserve"> ГОД </w:t>
      </w:r>
    </w:p>
    <w:p w:rsidR="002D0D8C" w:rsidRPr="00D355AE" w:rsidRDefault="002D0D8C" w:rsidP="002516CD">
      <w:pPr>
        <w:pStyle w:val="3"/>
        <w:keepNext w:val="0"/>
        <w:widowControl w:val="0"/>
        <w:spacing w:line="281" w:lineRule="auto"/>
        <w:ind w:firstLine="0"/>
        <w:jc w:val="center"/>
        <w:rPr>
          <w:b/>
          <w:caps/>
          <w:color w:val="000000"/>
          <w:sz w:val="32"/>
          <w:szCs w:val="28"/>
          <w:lang w:eastAsia="ru-RU"/>
        </w:rPr>
      </w:pPr>
      <w:r w:rsidRPr="00D355AE">
        <w:rPr>
          <w:b/>
          <w:caps/>
          <w:color w:val="000000"/>
          <w:sz w:val="32"/>
          <w:szCs w:val="28"/>
          <w:lang w:eastAsia="ru-RU"/>
        </w:rPr>
        <w:t>и</w:t>
      </w:r>
      <w:r w:rsidR="00DC4EFB">
        <w:rPr>
          <w:b/>
          <w:caps/>
          <w:color w:val="000000"/>
          <w:sz w:val="32"/>
          <w:szCs w:val="28"/>
          <w:lang w:eastAsia="ru-RU"/>
        </w:rPr>
        <w:t xml:space="preserve"> </w:t>
      </w:r>
      <w:r w:rsidRPr="00D355AE">
        <w:rPr>
          <w:b/>
          <w:caps/>
          <w:color w:val="000000"/>
          <w:sz w:val="32"/>
          <w:szCs w:val="28"/>
          <w:lang w:eastAsia="ru-RU"/>
        </w:rPr>
        <w:t>на плановый период 20</w:t>
      </w:r>
      <w:r w:rsidR="000F2427" w:rsidRPr="00D355AE">
        <w:rPr>
          <w:b/>
          <w:caps/>
          <w:color w:val="000000"/>
          <w:sz w:val="32"/>
          <w:szCs w:val="28"/>
          <w:lang w:eastAsia="ru-RU"/>
        </w:rPr>
        <w:t>2</w:t>
      </w:r>
      <w:r w:rsidR="00E366BC" w:rsidRPr="00D355AE">
        <w:rPr>
          <w:b/>
          <w:caps/>
          <w:color w:val="000000"/>
          <w:sz w:val="32"/>
          <w:szCs w:val="28"/>
          <w:lang w:eastAsia="ru-RU"/>
        </w:rPr>
        <w:t>5</w:t>
      </w:r>
      <w:proofErr w:type="gramStart"/>
      <w:r w:rsidRPr="00D355AE">
        <w:rPr>
          <w:b/>
          <w:caps/>
          <w:color w:val="000000"/>
          <w:sz w:val="32"/>
          <w:szCs w:val="28"/>
          <w:lang w:eastAsia="ru-RU"/>
        </w:rPr>
        <w:t xml:space="preserve"> и</w:t>
      </w:r>
      <w:proofErr w:type="gramEnd"/>
      <w:r w:rsidRPr="00D355AE">
        <w:rPr>
          <w:b/>
          <w:caps/>
          <w:color w:val="000000"/>
          <w:sz w:val="32"/>
          <w:szCs w:val="28"/>
          <w:lang w:eastAsia="ru-RU"/>
        </w:rPr>
        <w:t xml:space="preserve"> 20</w:t>
      </w:r>
      <w:r w:rsidR="006C4844" w:rsidRPr="00D355AE">
        <w:rPr>
          <w:b/>
          <w:caps/>
          <w:color w:val="000000"/>
          <w:sz w:val="32"/>
          <w:szCs w:val="28"/>
          <w:lang w:eastAsia="ru-RU"/>
        </w:rPr>
        <w:t>2</w:t>
      </w:r>
      <w:r w:rsidR="00E366BC" w:rsidRPr="00D355AE">
        <w:rPr>
          <w:b/>
          <w:caps/>
          <w:color w:val="000000"/>
          <w:sz w:val="32"/>
          <w:szCs w:val="28"/>
          <w:lang w:eastAsia="ru-RU"/>
        </w:rPr>
        <w:t>6</w:t>
      </w:r>
      <w:r w:rsidRPr="00D355AE">
        <w:rPr>
          <w:b/>
          <w:caps/>
          <w:color w:val="000000"/>
          <w:sz w:val="32"/>
          <w:szCs w:val="28"/>
          <w:lang w:eastAsia="ru-RU"/>
        </w:rPr>
        <w:t xml:space="preserve"> годов</w:t>
      </w:r>
      <w:r w:rsidR="00D355AE">
        <w:rPr>
          <w:b/>
          <w:caps/>
          <w:color w:val="000000"/>
          <w:sz w:val="32"/>
          <w:szCs w:val="28"/>
          <w:lang w:eastAsia="ru-RU"/>
        </w:rPr>
        <w:t>"</w:t>
      </w:r>
    </w:p>
    <w:p w:rsidR="00D355AE" w:rsidRPr="00D355AE" w:rsidRDefault="00D355AE" w:rsidP="00D355A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Cs/>
          <w:sz w:val="40"/>
          <w:szCs w:val="56"/>
          <w:lang w:eastAsia="ru-RU"/>
        </w:rPr>
      </w:pPr>
    </w:p>
    <w:p w:rsidR="00D355AE" w:rsidRPr="00D355AE" w:rsidRDefault="00D355AE" w:rsidP="00D355AE">
      <w:pPr>
        <w:tabs>
          <w:tab w:val="left" w:pos="4062"/>
        </w:tabs>
        <w:spacing w:line="240" w:lineRule="auto"/>
        <w:ind w:left="5954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proofErr w:type="gramStart"/>
      <w:r w:rsidRPr="00D355AE">
        <w:rPr>
          <w:rFonts w:ascii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D355AE" w:rsidRPr="00D355AE" w:rsidRDefault="00D355AE" w:rsidP="00D355AE">
      <w:pPr>
        <w:tabs>
          <w:tab w:val="left" w:pos="4062"/>
        </w:tabs>
        <w:spacing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D355AE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D355AE" w:rsidRPr="00D355AE" w:rsidRDefault="00D355AE" w:rsidP="00D355AE">
      <w:pPr>
        <w:tabs>
          <w:tab w:val="left" w:pos="4062"/>
        </w:tabs>
        <w:spacing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D355AE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D355AE" w:rsidRPr="00D355AE" w:rsidRDefault="00E4531F" w:rsidP="00D355AE">
      <w:pPr>
        <w:autoSpaceDE w:val="0"/>
        <w:autoSpaceDN w:val="0"/>
        <w:adjustRightInd w:val="0"/>
        <w:spacing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 xml:space="preserve">28 марта </w:t>
      </w:r>
      <w:r w:rsidR="00D355AE" w:rsidRPr="00D355AE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D355AE" w:rsidRPr="00D355AE" w:rsidRDefault="00D355AE" w:rsidP="00D355A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Cs/>
          <w:sz w:val="40"/>
          <w:szCs w:val="56"/>
          <w:lang w:eastAsia="ru-RU"/>
        </w:rPr>
      </w:pPr>
    </w:p>
    <w:p w:rsidR="002D0D8C" w:rsidRPr="00EB6E50" w:rsidRDefault="002D0D8C" w:rsidP="002516CD">
      <w:pPr>
        <w:widowControl w:val="0"/>
        <w:spacing w:line="281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B6E50">
        <w:rPr>
          <w:rFonts w:ascii="Times New Roman" w:hAnsi="Times New Roman"/>
          <w:b/>
          <w:bCs/>
          <w:sz w:val="28"/>
          <w:szCs w:val="28"/>
        </w:rPr>
        <w:t>Статья 1</w:t>
      </w:r>
    </w:p>
    <w:p w:rsidR="002D0D8C" w:rsidRPr="00F939B3" w:rsidRDefault="002D0D8C" w:rsidP="002516CD">
      <w:pPr>
        <w:widowControl w:val="0"/>
        <w:autoSpaceDE w:val="0"/>
        <w:autoSpaceDN w:val="0"/>
        <w:adjustRightInd w:val="0"/>
        <w:spacing w:line="28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6E50">
        <w:rPr>
          <w:rFonts w:ascii="Times New Roman" w:hAnsi="Times New Roman"/>
          <w:sz w:val="28"/>
          <w:szCs w:val="28"/>
        </w:rPr>
        <w:t xml:space="preserve">Внести в Закон Чувашской Республики от </w:t>
      </w:r>
      <w:r w:rsidR="00E366BC">
        <w:rPr>
          <w:rFonts w:ascii="Times New Roman" w:hAnsi="Times New Roman"/>
          <w:sz w:val="28"/>
          <w:szCs w:val="28"/>
        </w:rPr>
        <w:t>30</w:t>
      </w:r>
      <w:r w:rsidR="004C4F28">
        <w:rPr>
          <w:rFonts w:ascii="Times New Roman" w:hAnsi="Times New Roman"/>
          <w:sz w:val="28"/>
          <w:szCs w:val="28"/>
        </w:rPr>
        <w:t xml:space="preserve"> </w:t>
      </w:r>
      <w:r w:rsidR="008B2242">
        <w:rPr>
          <w:rFonts w:ascii="Times New Roman" w:hAnsi="Times New Roman"/>
          <w:sz w:val="28"/>
          <w:szCs w:val="28"/>
        </w:rPr>
        <w:t>ноября</w:t>
      </w:r>
      <w:r w:rsidRPr="00EB6E50">
        <w:rPr>
          <w:rFonts w:ascii="Times New Roman" w:hAnsi="Times New Roman"/>
          <w:sz w:val="28"/>
          <w:szCs w:val="28"/>
        </w:rPr>
        <w:t xml:space="preserve"> 20</w:t>
      </w:r>
      <w:r w:rsidR="00537654" w:rsidRPr="00537654">
        <w:rPr>
          <w:rFonts w:ascii="Times New Roman" w:hAnsi="Times New Roman"/>
          <w:sz w:val="28"/>
          <w:szCs w:val="28"/>
        </w:rPr>
        <w:t>2</w:t>
      </w:r>
      <w:r w:rsidR="00E366BC">
        <w:rPr>
          <w:rFonts w:ascii="Times New Roman" w:hAnsi="Times New Roman"/>
          <w:sz w:val="28"/>
          <w:szCs w:val="28"/>
        </w:rPr>
        <w:t>3</w:t>
      </w:r>
      <w:r w:rsidRPr="00EB6E50">
        <w:rPr>
          <w:rFonts w:ascii="Times New Roman" w:hAnsi="Times New Roman"/>
          <w:sz w:val="28"/>
          <w:szCs w:val="28"/>
        </w:rPr>
        <w:t xml:space="preserve"> года </w:t>
      </w:r>
      <w:r w:rsidR="00332283" w:rsidRPr="00332283">
        <w:rPr>
          <w:rFonts w:ascii="Times New Roman" w:hAnsi="Times New Roman"/>
          <w:sz w:val="28"/>
          <w:szCs w:val="28"/>
        </w:rPr>
        <w:br/>
      </w:r>
      <w:r w:rsidRPr="00EB6E50">
        <w:rPr>
          <w:rFonts w:ascii="Times New Roman" w:hAnsi="Times New Roman"/>
          <w:sz w:val="28"/>
          <w:szCs w:val="28"/>
        </w:rPr>
        <w:t xml:space="preserve">№ </w:t>
      </w:r>
      <w:r w:rsidR="00E366BC">
        <w:rPr>
          <w:rFonts w:ascii="Times New Roman" w:hAnsi="Times New Roman"/>
          <w:sz w:val="28"/>
          <w:szCs w:val="28"/>
        </w:rPr>
        <w:t>90</w:t>
      </w:r>
      <w:r w:rsidRPr="005024CD">
        <w:rPr>
          <w:rFonts w:ascii="Times New Roman" w:hAnsi="Times New Roman"/>
          <w:sz w:val="28"/>
          <w:szCs w:val="28"/>
        </w:rPr>
        <w:t xml:space="preserve"> </w:t>
      </w:r>
      <w:r w:rsidR="00D355AE">
        <w:rPr>
          <w:rFonts w:ascii="Times New Roman" w:hAnsi="Times New Roman"/>
          <w:sz w:val="28"/>
          <w:szCs w:val="28"/>
        </w:rPr>
        <w:t>"</w:t>
      </w:r>
      <w:r w:rsidRPr="005024CD">
        <w:rPr>
          <w:rFonts w:ascii="Times New Roman" w:hAnsi="Times New Roman"/>
          <w:sz w:val="28"/>
          <w:szCs w:val="28"/>
        </w:rPr>
        <w:t xml:space="preserve">О бюджете Территориального фонда обязательного медицинского </w:t>
      </w:r>
      <w:r w:rsidR="00C5196E">
        <w:rPr>
          <w:rFonts w:ascii="Times New Roman" w:hAnsi="Times New Roman"/>
          <w:sz w:val="28"/>
          <w:szCs w:val="28"/>
        </w:rPr>
        <w:br/>
      </w:r>
      <w:r w:rsidRPr="005024CD">
        <w:rPr>
          <w:rFonts w:ascii="Times New Roman" w:hAnsi="Times New Roman"/>
          <w:sz w:val="28"/>
          <w:szCs w:val="28"/>
        </w:rPr>
        <w:t>страхования Чувашской Республики на 20</w:t>
      </w:r>
      <w:r w:rsidR="004C4F28">
        <w:rPr>
          <w:rFonts w:ascii="Times New Roman" w:hAnsi="Times New Roman"/>
          <w:sz w:val="28"/>
          <w:szCs w:val="28"/>
        </w:rPr>
        <w:t>2</w:t>
      </w:r>
      <w:r w:rsidR="00E366BC">
        <w:rPr>
          <w:rFonts w:ascii="Times New Roman" w:hAnsi="Times New Roman"/>
          <w:sz w:val="28"/>
          <w:szCs w:val="28"/>
        </w:rPr>
        <w:t>4</w:t>
      </w:r>
      <w:r w:rsidRPr="005024CD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Pr="00F939B3">
        <w:rPr>
          <w:rFonts w:ascii="Times New Roman" w:hAnsi="Times New Roman"/>
          <w:sz w:val="28"/>
          <w:szCs w:val="28"/>
        </w:rPr>
        <w:t>20</w:t>
      </w:r>
      <w:r w:rsidR="000F2427" w:rsidRPr="00F939B3">
        <w:rPr>
          <w:rFonts w:ascii="Times New Roman" w:hAnsi="Times New Roman"/>
          <w:sz w:val="28"/>
          <w:szCs w:val="28"/>
        </w:rPr>
        <w:t>2</w:t>
      </w:r>
      <w:r w:rsidR="00E366BC">
        <w:rPr>
          <w:rFonts w:ascii="Times New Roman" w:hAnsi="Times New Roman"/>
          <w:sz w:val="28"/>
          <w:szCs w:val="28"/>
        </w:rPr>
        <w:t>5</w:t>
      </w:r>
      <w:r w:rsidRPr="00F939B3">
        <w:rPr>
          <w:rFonts w:ascii="Times New Roman" w:hAnsi="Times New Roman"/>
          <w:sz w:val="28"/>
          <w:szCs w:val="28"/>
        </w:rPr>
        <w:t xml:space="preserve"> и 20</w:t>
      </w:r>
      <w:r w:rsidR="006C4844" w:rsidRPr="00F939B3">
        <w:rPr>
          <w:rFonts w:ascii="Times New Roman" w:hAnsi="Times New Roman"/>
          <w:sz w:val="28"/>
          <w:szCs w:val="28"/>
        </w:rPr>
        <w:t>2</w:t>
      </w:r>
      <w:r w:rsidR="00E366BC">
        <w:rPr>
          <w:rFonts w:ascii="Times New Roman" w:hAnsi="Times New Roman"/>
          <w:sz w:val="28"/>
          <w:szCs w:val="28"/>
        </w:rPr>
        <w:t>6</w:t>
      </w:r>
      <w:r w:rsidRPr="00F939B3">
        <w:rPr>
          <w:rFonts w:ascii="Times New Roman" w:hAnsi="Times New Roman"/>
          <w:sz w:val="28"/>
          <w:szCs w:val="28"/>
        </w:rPr>
        <w:t xml:space="preserve"> годов</w:t>
      </w:r>
      <w:r w:rsidR="00D355AE">
        <w:rPr>
          <w:rFonts w:ascii="Times New Roman" w:hAnsi="Times New Roman"/>
          <w:sz w:val="28"/>
          <w:szCs w:val="28"/>
        </w:rPr>
        <w:t>"</w:t>
      </w:r>
      <w:r w:rsidRPr="00F939B3">
        <w:rPr>
          <w:rFonts w:ascii="Times New Roman" w:hAnsi="Times New Roman"/>
          <w:sz w:val="28"/>
          <w:szCs w:val="28"/>
        </w:rPr>
        <w:t xml:space="preserve"> </w:t>
      </w:r>
      <w:r w:rsidR="00AE7643" w:rsidRPr="00757390">
        <w:rPr>
          <w:rFonts w:ascii="Times New Roman" w:hAnsi="Times New Roman"/>
          <w:color w:val="000000"/>
          <w:spacing w:val="-2"/>
          <w:sz w:val="28"/>
          <w:szCs w:val="28"/>
        </w:rPr>
        <w:t xml:space="preserve">(газета </w:t>
      </w:r>
      <w:r w:rsidR="00D355AE">
        <w:rPr>
          <w:rFonts w:ascii="Times New Roman" w:hAnsi="Times New Roman"/>
          <w:color w:val="000000"/>
          <w:spacing w:val="-2"/>
          <w:sz w:val="28"/>
          <w:szCs w:val="28"/>
        </w:rPr>
        <w:t>"</w:t>
      </w:r>
      <w:r w:rsidR="00AE7643" w:rsidRPr="00757390">
        <w:rPr>
          <w:rFonts w:ascii="Times New Roman" w:hAnsi="Times New Roman"/>
          <w:color w:val="000000"/>
          <w:spacing w:val="-2"/>
          <w:sz w:val="28"/>
          <w:szCs w:val="28"/>
        </w:rPr>
        <w:t>Республика</w:t>
      </w:r>
      <w:r w:rsidR="00D355AE">
        <w:rPr>
          <w:rFonts w:ascii="Times New Roman" w:hAnsi="Times New Roman"/>
          <w:color w:val="000000"/>
          <w:spacing w:val="-2"/>
          <w:sz w:val="28"/>
          <w:szCs w:val="28"/>
        </w:rPr>
        <w:t>"</w:t>
      </w:r>
      <w:r w:rsidR="00AE7643" w:rsidRPr="00757390">
        <w:rPr>
          <w:rFonts w:ascii="Times New Roman" w:hAnsi="Times New Roman"/>
          <w:color w:val="000000"/>
          <w:spacing w:val="-2"/>
          <w:sz w:val="28"/>
          <w:szCs w:val="28"/>
        </w:rPr>
        <w:t xml:space="preserve">, 2023, 13 декабря) </w:t>
      </w:r>
      <w:r w:rsidRPr="00F939B3">
        <w:rPr>
          <w:rFonts w:ascii="Times New Roman" w:hAnsi="Times New Roman"/>
          <w:sz w:val="28"/>
          <w:szCs w:val="28"/>
        </w:rPr>
        <w:t>следующие и</w:t>
      </w:r>
      <w:r w:rsidRPr="00F939B3">
        <w:rPr>
          <w:rFonts w:ascii="Times New Roman" w:hAnsi="Times New Roman"/>
          <w:sz w:val="28"/>
          <w:szCs w:val="28"/>
        </w:rPr>
        <w:t>з</w:t>
      </w:r>
      <w:r w:rsidRPr="00F939B3">
        <w:rPr>
          <w:rFonts w:ascii="Times New Roman" w:hAnsi="Times New Roman"/>
          <w:sz w:val="28"/>
          <w:szCs w:val="28"/>
        </w:rPr>
        <w:t>менения:</w:t>
      </w:r>
      <w:r w:rsidR="001D169D" w:rsidRPr="001D169D">
        <w:t xml:space="preserve"> </w:t>
      </w:r>
    </w:p>
    <w:p w:rsidR="0038388D" w:rsidRPr="00AA5E6A" w:rsidRDefault="002030FE" w:rsidP="002516CD">
      <w:pPr>
        <w:widowControl w:val="0"/>
        <w:numPr>
          <w:ilvl w:val="0"/>
          <w:numId w:val="6"/>
        </w:numPr>
        <w:tabs>
          <w:tab w:val="left" w:pos="1064"/>
        </w:tabs>
        <w:autoSpaceDE w:val="0"/>
        <w:autoSpaceDN w:val="0"/>
        <w:adjustRightInd w:val="0"/>
        <w:spacing w:line="281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en-US"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в части 1 </w:t>
      </w:r>
      <w:r w:rsidR="0038388D" w:rsidRPr="005210AA">
        <w:rPr>
          <w:rFonts w:ascii="Times New Roman" w:eastAsia="Calibri" w:hAnsi="Times New Roman"/>
          <w:sz w:val="28"/>
          <w:szCs w:val="28"/>
          <w:lang w:eastAsia="ru-RU"/>
        </w:rPr>
        <w:t>стать</w:t>
      </w:r>
      <w:r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38388D" w:rsidRPr="005210AA">
        <w:rPr>
          <w:rFonts w:ascii="Times New Roman" w:eastAsia="Calibri" w:hAnsi="Times New Roman"/>
          <w:sz w:val="28"/>
          <w:szCs w:val="28"/>
          <w:lang w:eastAsia="ru-RU"/>
        </w:rPr>
        <w:t xml:space="preserve"> 1:</w:t>
      </w:r>
    </w:p>
    <w:p w:rsidR="00AA5E6A" w:rsidRPr="00AA5E6A" w:rsidRDefault="00AA5E6A" w:rsidP="002516CD">
      <w:pPr>
        <w:widowControl w:val="0"/>
        <w:autoSpaceDE w:val="0"/>
        <w:autoSpaceDN w:val="0"/>
        <w:adjustRightInd w:val="0"/>
        <w:spacing w:line="281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AA5E6A">
        <w:rPr>
          <w:rFonts w:ascii="Times New Roman" w:eastAsia="Calibri" w:hAnsi="Times New Roman"/>
          <w:sz w:val="28"/>
          <w:szCs w:val="28"/>
          <w:lang w:eastAsia="ru-RU"/>
        </w:rPr>
        <w:t>в пункте 1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E366BC">
        <w:rPr>
          <w:rFonts w:ascii="Times New Roman" w:eastAsia="Calibri" w:hAnsi="Times New Roman"/>
          <w:sz w:val="28"/>
          <w:szCs w:val="28"/>
          <w:lang w:eastAsia="ru-RU"/>
        </w:rPr>
        <w:t>21702594,5</w:t>
      </w:r>
      <w:r w:rsidRPr="00AA5E6A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AA5E6A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E366BC">
        <w:rPr>
          <w:rFonts w:ascii="Times New Roman" w:eastAsia="Calibri" w:hAnsi="Times New Roman"/>
          <w:sz w:val="28"/>
          <w:szCs w:val="28"/>
          <w:lang w:eastAsia="ru-RU"/>
        </w:rPr>
        <w:t>21811232,8 ты</w:t>
      </w:r>
      <w:r w:rsidRPr="00AA5E6A">
        <w:rPr>
          <w:rFonts w:ascii="Times New Roman" w:eastAsia="Calibri" w:hAnsi="Times New Roman"/>
          <w:sz w:val="28"/>
          <w:szCs w:val="28"/>
          <w:lang w:eastAsia="ru-RU"/>
        </w:rPr>
        <w:t>с. рублей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E366BC">
        <w:rPr>
          <w:rFonts w:ascii="Times New Roman" w:eastAsia="Calibri" w:hAnsi="Times New Roman"/>
          <w:sz w:val="28"/>
          <w:szCs w:val="28"/>
          <w:lang w:eastAsia="ru-RU"/>
        </w:rPr>
        <w:t xml:space="preserve">, слова 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E366BC">
        <w:rPr>
          <w:rFonts w:ascii="Times New Roman" w:eastAsia="Calibri" w:hAnsi="Times New Roman"/>
          <w:sz w:val="28"/>
          <w:szCs w:val="28"/>
          <w:lang w:eastAsia="ru-RU"/>
        </w:rPr>
        <w:t>21429534,8</w:t>
      </w:r>
      <w:r w:rsidR="00507F1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07F1F" w:rsidRPr="00AA5E6A">
        <w:rPr>
          <w:rFonts w:ascii="Times New Roman" w:eastAsia="Calibri" w:hAnsi="Times New Roman"/>
          <w:sz w:val="28"/>
          <w:szCs w:val="28"/>
          <w:lang w:eastAsia="ru-RU"/>
        </w:rPr>
        <w:t>тыс. рублей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507F1F" w:rsidRPr="00AA5E6A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</w:t>
      </w:r>
      <w:r w:rsidR="00507F1F" w:rsidRPr="00AA5E6A">
        <w:rPr>
          <w:rFonts w:ascii="Times New Roman" w:eastAsia="Calibri" w:hAnsi="Times New Roman"/>
          <w:sz w:val="28"/>
          <w:szCs w:val="28"/>
          <w:lang w:eastAsia="ru-RU"/>
        </w:rPr>
        <w:t>а</w:t>
      </w:r>
      <w:r w:rsidR="00507F1F" w:rsidRPr="00AA5E6A">
        <w:rPr>
          <w:rFonts w:ascii="Times New Roman" w:eastAsia="Calibri" w:hAnsi="Times New Roman"/>
          <w:sz w:val="28"/>
          <w:szCs w:val="28"/>
          <w:lang w:eastAsia="ru-RU"/>
        </w:rPr>
        <w:t xml:space="preserve">ми 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E366BC">
        <w:rPr>
          <w:rFonts w:ascii="Times New Roman" w:eastAsia="Calibri" w:hAnsi="Times New Roman"/>
          <w:sz w:val="28"/>
          <w:szCs w:val="28"/>
          <w:lang w:eastAsia="ru-RU"/>
        </w:rPr>
        <w:t>21539808,1</w:t>
      </w:r>
      <w:r w:rsidR="00507F1F" w:rsidRPr="005210AA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07F1F" w:rsidRPr="00AA5E6A">
        <w:rPr>
          <w:rFonts w:ascii="Times New Roman" w:eastAsia="Calibri" w:hAnsi="Times New Roman"/>
          <w:sz w:val="28"/>
          <w:szCs w:val="28"/>
          <w:lang w:eastAsia="ru-RU"/>
        </w:rPr>
        <w:t>тыс. рублей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AA5E6A">
        <w:rPr>
          <w:rFonts w:ascii="Times New Roman" w:eastAsia="Calibri" w:hAnsi="Times New Roman"/>
          <w:sz w:val="28"/>
          <w:szCs w:val="28"/>
          <w:lang w:eastAsia="ru-RU"/>
        </w:rPr>
        <w:t>;</w:t>
      </w:r>
      <w:proofErr w:type="gramEnd"/>
    </w:p>
    <w:p w:rsidR="00F939B3" w:rsidRPr="00B632C3" w:rsidRDefault="00F939B3" w:rsidP="002516CD">
      <w:pPr>
        <w:widowControl w:val="0"/>
        <w:autoSpaceDE w:val="0"/>
        <w:autoSpaceDN w:val="0"/>
        <w:adjustRightInd w:val="0"/>
        <w:spacing w:line="281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210AA">
        <w:rPr>
          <w:rFonts w:ascii="Times New Roman" w:eastAsia="Calibri" w:hAnsi="Times New Roman"/>
          <w:sz w:val="28"/>
          <w:szCs w:val="28"/>
          <w:lang w:eastAsia="ru-RU"/>
        </w:rPr>
        <w:t xml:space="preserve">в </w:t>
      </w:r>
      <w:r w:rsidRPr="00B632C3">
        <w:rPr>
          <w:rFonts w:ascii="Times New Roman" w:eastAsia="Calibri" w:hAnsi="Times New Roman"/>
          <w:sz w:val="28"/>
          <w:szCs w:val="28"/>
          <w:lang w:eastAsia="ru-RU"/>
        </w:rPr>
        <w:t xml:space="preserve">пункте 2 слова 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E366BC" w:rsidRPr="00B632C3">
        <w:rPr>
          <w:rFonts w:ascii="Times New Roman" w:eastAsia="Calibri" w:hAnsi="Times New Roman"/>
          <w:sz w:val="28"/>
          <w:szCs w:val="28"/>
          <w:lang w:eastAsia="ru-RU"/>
        </w:rPr>
        <w:t>21702594,5</w:t>
      </w:r>
      <w:r w:rsidR="001B71C0" w:rsidRPr="00B632C3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B632C3">
        <w:rPr>
          <w:rFonts w:ascii="Times New Roman" w:eastAsia="Calibri" w:hAnsi="Times New Roman"/>
          <w:sz w:val="28"/>
          <w:szCs w:val="28"/>
          <w:lang w:eastAsia="ru-RU"/>
        </w:rPr>
        <w:t>тыс. рублей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B632C3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E366BC" w:rsidRPr="00B632C3">
        <w:rPr>
          <w:rFonts w:ascii="Times New Roman" w:hAnsi="Times New Roman"/>
          <w:sz w:val="28"/>
          <w:szCs w:val="28"/>
        </w:rPr>
        <w:t xml:space="preserve">21822357,4 </w:t>
      </w:r>
      <w:r w:rsidRPr="00B632C3">
        <w:rPr>
          <w:rFonts w:ascii="Times New Roman" w:eastAsia="Calibri" w:hAnsi="Times New Roman"/>
          <w:sz w:val="28"/>
          <w:szCs w:val="28"/>
          <w:lang w:eastAsia="ru-RU"/>
        </w:rPr>
        <w:t>тыс. рублей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B632C3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3B1AB0" w:rsidRPr="00B632C3" w:rsidRDefault="003B1AB0" w:rsidP="002516CD">
      <w:pPr>
        <w:pStyle w:val="ConsPlusNormal"/>
        <w:spacing w:line="28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2C3">
        <w:rPr>
          <w:rFonts w:ascii="Times New Roman" w:hAnsi="Times New Roman" w:cs="Times New Roman"/>
          <w:sz w:val="28"/>
          <w:szCs w:val="28"/>
        </w:rPr>
        <w:t>дополнить пунктом 3 следующего содержания:</w:t>
      </w:r>
    </w:p>
    <w:p w:rsidR="003B1AB0" w:rsidRPr="00B632C3" w:rsidRDefault="00D355AE" w:rsidP="002516CD">
      <w:pPr>
        <w:pStyle w:val="ConsPlusNormal"/>
        <w:tabs>
          <w:tab w:val="left" w:pos="1092"/>
        </w:tabs>
        <w:spacing w:line="28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3B1AB0" w:rsidRPr="00B632C3">
        <w:rPr>
          <w:rFonts w:ascii="Times New Roman" w:hAnsi="Times New Roman" w:cs="Times New Roman"/>
          <w:sz w:val="28"/>
          <w:szCs w:val="28"/>
        </w:rPr>
        <w:t xml:space="preserve">3) прогнозируемый дефицит бюджета Фонда в сумме </w:t>
      </w:r>
      <w:r w:rsidR="00E366BC" w:rsidRPr="00B632C3">
        <w:rPr>
          <w:rFonts w:ascii="Times New Roman" w:hAnsi="Times New Roman" w:cs="Times New Roman"/>
          <w:sz w:val="28"/>
          <w:szCs w:val="28"/>
        </w:rPr>
        <w:t>11124,6</w:t>
      </w:r>
      <w:r w:rsidR="003B1AB0" w:rsidRPr="00B632C3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3B1AB0" w:rsidRPr="00B632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</w:t>
      </w:r>
      <w:r w:rsidR="003B1AB0" w:rsidRPr="00B632C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F1F46" w:rsidRDefault="000F1F46" w:rsidP="002516CD">
      <w:pPr>
        <w:widowControl w:val="0"/>
        <w:numPr>
          <w:ilvl w:val="0"/>
          <w:numId w:val="6"/>
        </w:numPr>
        <w:tabs>
          <w:tab w:val="left" w:pos="1092"/>
        </w:tabs>
        <w:spacing w:line="281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2:</w:t>
      </w:r>
    </w:p>
    <w:p w:rsidR="002D0D8C" w:rsidRPr="00B632C3" w:rsidRDefault="003B1AB0" w:rsidP="002516CD">
      <w:pPr>
        <w:widowControl w:val="0"/>
        <w:tabs>
          <w:tab w:val="left" w:pos="1092"/>
        </w:tabs>
        <w:spacing w:line="28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2C3">
        <w:rPr>
          <w:rFonts w:ascii="Times New Roman" w:hAnsi="Times New Roman"/>
          <w:sz w:val="28"/>
          <w:szCs w:val="28"/>
        </w:rPr>
        <w:t xml:space="preserve">в части 1 </w:t>
      </w:r>
      <w:r w:rsidR="002D0D8C" w:rsidRPr="00B632C3">
        <w:rPr>
          <w:rFonts w:ascii="Times New Roman" w:hAnsi="Times New Roman"/>
          <w:sz w:val="28"/>
          <w:szCs w:val="28"/>
        </w:rPr>
        <w:t xml:space="preserve">слова </w:t>
      </w:r>
      <w:r w:rsidR="00D355AE">
        <w:rPr>
          <w:rFonts w:ascii="Times New Roman" w:hAnsi="Times New Roman"/>
          <w:sz w:val="28"/>
          <w:szCs w:val="28"/>
        </w:rPr>
        <w:t>"</w:t>
      </w:r>
      <w:r w:rsidR="002D0D8C" w:rsidRPr="00B632C3">
        <w:rPr>
          <w:rFonts w:ascii="Times New Roman" w:hAnsi="Times New Roman"/>
          <w:sz w:val="28"/>
          <w:szCs w:val="28"/>
        </w:rPr>
        <w:t xml:space="preserve">приложению </w:t>
      </w:r>
      <w:r w:rsidR="00333E88" w:rsidRPr="00B632C3">
        <w:rPr>
          <w:rFonts w:ascii="Times New Roman" w:hAnsi="Times New Roman"/>
          <w:sz w:val="28"/>
          <w:szCs w:val="28"/>
        </w:rPr>
        <w:t>1</w:t>
      </w:r>
      <w:r w:rsidR="00D355AE">
        <w:rPr>
          <w:rFonts w:ascii="Times New Roman" w:hAnsi="Times New Roman"/>
          <w:sz w:val="28"/>
          <w:szCs w:val="28"/>
        </w:rPr>
        <w:t>"</w:t>
      </w:r>
      <w:r w:rsidR="002D0D8C" w:rsidRPr="00B632C3">
        <w:rPr>
          <w:rFonts w:ascii="Times New Roman" w:hAnsi="Times New Roman"/>
          <w:sz w:val="28"/>
          <w:szCs w:val="28"/>
        </w:rPr>
        <w:t xml:space="preserve"> заменить словами </w:t>
      </w:r>
      <w:r w:rsidR="00D355AE">
        <w:rPr>
          <w:rFonts w:ascii="Times New Roman" w:hAnsi="Times New Roman"/>
          <w:sz w:val="28"/>
          <w:szCs w:val="28"/>
        </w:rPr>
        <w:t>"</w:t>
      </w:r>
      <w:r w:rsidR="002D0D8C" w:rsidRPr="00B632C3">
        <w:rPr>
          <w:rFonts w:ascii="Times New Roman" w:hAnsi="Times New Roman"/>
          <w:sz w:val="28"/>
          <w:szCs w:val="28"/>
        </w:rPr>
        <w:t>приложениям</w:t>
      </w:r>
      <w:r w:rsidR="00EB6E50" w:rsidRPr="00B632C3">
        <w:rPr>
          <w:rFonts w:ascii="Times New Roman" w:hAnsi="Times New Roman"/>
          <w:sz w:val="28"/>
          <w:szCs w:val="28"/>
        </w:rPr>
        <w:t> </w:t>
      </w:r>
      <w:r w:rsidR="00333E88" w:rsidRPr="00B632C3">
        <w:rPr>
          <w:rFonts w:ascii="Times New Roman" w:hAnsi="Times New Roman"/>
          <w:sz w:val="28"/>
          <w:szCs w:val="28"/>
        </w:rPr>
        <w:t>1</w:t>
      </w:r>
      <w:r w:rsidR="00332283" w:rsidRPr="00B632C3">
        <w:rPr>
          <w:rFonts w:ascii="Times New Roman" w:hAnsi="Times New Roman"/>
          <w:sz w:val="28"/>
          <w:szCs w:val="28"/>
        </w:rPr>
        <w:t xml:space="preserve"> </w:t>
      </w:r>
      <w:r w:rsidR="00AC7909">
        <w:rPr>
          <w:rFonts w:ascii="Times New Roman" w:hAnsi="Times New Roman"/>
          <w:sz w:val="28"/>
          <w:szCs w:val="28"/>
        </w:rPr>
        <w:br/>
      </w:r>
      <w:r w:rsidR="00332283" w:rsidRPr="00B632C3">
        <w:rPr>
          <w:rFonts w:ascii="Times New Roman" w:hAnsi="Times New Roman"/>
          <w:sz w:val="28"/>
          <w:szCs w:val="28"/>
        </w:rPr>
        <w:t>и</w:t>
      </w:r>
      <w:r w:rsidR="002D0D8C" w:rsidRPr="00B632C3">
        <w:rPr>
          <w:rFonts w:ascii="Times New Roman" w:hAnsi="Times New Roman"/>
          <w:sz w:val="28"/>
          <w:szCs w:val="28"/>
        </w:rPr>
        <w:t xml:space="preserve"> </w:t>
      </w:r>
      <w:r w:rsidR="00333E88" w:rsidRPr="00B632C3">
        <w:rPr>
          <w:rFonts w:ascii="Times New Roman" w:hAnsi="Times New Roman"/>
          <w:sz w:val="28"/>
          <w:szCs w:val="28"/>
        </w:rPr>
        <w:t>1</w:t>
      </w:r>
      <w:r w:rsidR="00926DFF" w:rsidRPr="00F87533">
        <w:rPr>
          <w:rFonts w:ascii="Times New Roman" w:hAnsi="Times New Roman"/>
          <w:sz w:val="28"/>
          <w:szCs w:val="28"/>
          <w:vertAlign w:val="superscript"/>
        </w:rPr>
        <w:t>1</w:t>
      </w:r>
      <w:r w:rsidR="00D355AE">
        <w:rPr>
          <w:rFonts w:ascii="Times New Roman" w:hAnsi="Times New Roman"/>
          <w:sz w:val="28"/>
          <w:szCs w:val="28"/>
        </w:rPr>
        <w:t>"</w:t>
      </w:r>
      <w:r w:rsidR="002D0D8C" w:rsidRPr="00B632C3">
        <w:rPr>
          <w:rFonts w:ascii="Times New Roman" w:hAnsi="Times New Roman"/>
          <w:sz w:val="28"/>
          <w:szCs w:val="28"/>
        </w:rPr>
        <w:t>;</w:t>
      </w:r>
    </w:p>
    <w:p w:rsidR="005B3784" w:rsidRPr="00B632C3" w:rsidRDefault="005B3784" w:rsidP="002516CD">
      <w:pPr>
        <w:widowControl w:val="0"/>
        <w:tabs>
          <w:tab w:val="left" w:pos="1092"/>
        </w:tabs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2C3">
        <w:rPr>
          <w:rFonts w:ascii="Times New Roman" w:hAnsi="Times New Roman"/>
          <w:sz w:val="28"/>
          <w:szCs w:val="28"/>
        </w:rPr>
        <w:lastRenderedPageBreak/>
        <w:t xml:space="preserve">в части 2 слова </w:t>
      </w:r>
      <w:r w:rsidR="00D355AE">
        <w:rPr>
          <w:rFonts w:ascii="Times New Roman" w:hAnsi="Times New Roman"/>
          <w:sz w:val="28"/>
          <w:szCs w:val="28"/>
        </w:rPr>
        <w:t>"</w:t>
      </w:r>
      <w:r w:rsidRPr="00B632C3">
        <w:rPr>
          <w:rFonts w:ascii="Times New Roman" w:hAnsi="Times New Roman"/>
          <w:sz w:val="28"/>
          <w:szCs w:val="28"/>
        </w:rPr>
        <w:t>приложению 2</w:t>
      </w:r>
      <w:r w:rsidR="00D355AE">
        <w:rPr>
          <w:rFonts w:ascii="Times New Roman" w:hAnsi="Times New Roman"/>
          <w:sz w:val="28"/>
          <w:szCs w:val="28"/>
        </w:rPr>
        <w:t>"</w:t>
      </w:r>
      <w:r w:rsidRPr="00B632C3">
        <w:rPr>
          <w:rFonts w:ascii="Times New Roman" w:hAnsi="Times New Roman"/>
          <w:sz w:val="28"/>
          <w:szCs w:val="28"/>
        </w:rPr>
        <w:t xml:space="preserve"> заменить словами </w:t>
      </w:r>
      <w:r w:rsidR="00D355AE">
        <w:rPr>
          <w:rFonts w:ascii="Times New Roman" w:hAnsi="Times New Roman"/>
          <w:sz w:val="28"/>
          <w:szCs w:val="28"/>
        </w:rPr>
        <w:t>"</w:t>
      </w:r>
      <w:r w:rsidRPr="00B632C3">
        <w:rPr>
          <w:rFonts w:ascii="Times New Roman" w:hAnsi="Times New Roman"/>
          <w:sz w:val="28"/>
          <w:szCs w:val="28"/>
        </w:rPr>
        <w:t xml:space="preserve">приложениям 2 </w:t>
      </w:r>
      <w:r w:rsidR="00AC7909">
        <w:rPr>
          <w:rFonts w:ascii="Times New Roman" w:hAnsi="Times New Roman"/>
          <w:sz w:val="28"/>
          <w:szCs w:val="28"/>
        </w:rPr>
        <w:br/>
      </w:r>
      <w:r w:rsidR="00F87533">
        <w:rPr>
          <w:rFonts w:ascii="Times New Roman" w:hAnsi="Times New Roman"/>
          <w:sz w:val="28"/>
          <w:szCs w:val="28"/>
        </w:rPr>
        <w:t>и 2</w:t>
      </w:r>
      <w:r w:rsidRPr="00F87533">
        <w:rPr>
          <w:rFonts w:ascii="Times New Roman" w:hAnsi="Times New Roman"/>
          <w:sz w:val="28"/>
          <w:szCs w:val="28"/>
          <w:vertAlign w:val="superscript"/>
        </w:rPr>
        <w:t>1</w:t>
      </w:r>
      <w:r w:rsidR="00D355AE">
        <w:rPr>
          <w:rFonts w:ascii="Times New Roman" w:hAnsi="Times New Roman"/>
          <w:sz w:val="28"/>
          <w:szCs w:val="28"/>
        </w:rPr>
        <w:t>"</w:t>
      </w:r>
      <w:r w:rsidRPr="00B632C3">
        <w:rPr>
          <w:rFonts w:ascii="Times New Roman" w:hAnsi="Times New Roman"/>
          <w:sz w:val="28"/>
          <w:szCs w:val="28"/>
        </w:rPr>
        <w:t>;</w:t>
      </w:r>
    </w:p>
    <w:p w:rsidR="002D0D8C" w:rsidRDefault="000F1F46" w:rsidP="002516CD">
      <w:pPr>
        <w:widowControl w:val="0"/>
        <w:tabs>
          <w:tab w:val="left" w:pos="1092"/>
        </w:tabs>
        <w:spacing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="00362AF3" w:rsidRPr="00B632C3">
        <w:rPr>
          <w:rFonts w:ascii="Times New Roman" w:hAnsi="Times New Roman"/>
          <w:sz w:val="28"/>
          <w:szCs w:val="28"/>
        </w:rPr>
        <w:t xml:space="preserve">) </w:t>
      </w:r>
      <w:r w:rsidR="002D0D8C" w:rsidRPr="00B632C3">
        <w:rPr>
          <w:rFonts w:ascii="Times New Roman" w:hAnsi="Times New Roman"/>
          <w:sz w:val="28"/>
          <w:szCs w:val="28"/>
          <w:lang w:eastAsia="ru-RU"/>
        </w:rPr>
        <w:t>дополнить</w:t>
      </w:r>
      <w:r w:rsidR="00BF084F" w:rsidRPr="00B632C3">
        <w:rPr>
          <w:rFonts w:ascii="Times New Roman" w:hAnsi="Times New Roman"/>
          <w:sz w:val="28"/>
          <w:szCs w:val="28"/>
          <w:lang w:eastAsia="ru-RU"/>
        </w:rPr>
        <w:t xml:space="preserve"> статьей </w:t>
      </w:r>
      <w:r w:rsidR="00A3220C" w:rsidRPr="00B632C3">
        <w:rPr>
          <w:rFonts w:ascii="Times New Roman" w:hAnsi="Times New Roman"/>
          <w:sz w:val="28"/>
          <w:szCs w:val="28"/>
          <w:lang w:eastAsia="ru-RU"/>
        </w:rPr>
        <w:t>2</w:t>
      </w:r>
      <w:r w:rsidR="00926DFF" w:rsidRPr="001B7762">
        <w:rPr>
          <w:rFonts w:ascii="Times New Roman" w:hAnsi="Times New Roman"/>
          <w:sz w:val="28"/>
          <w:szCs w:val="28"/>
          <w:vertAlign w:val="superscript"/>
        </w:rPr>
        <w:t>1</w:t>
      </w:r>
      <w:r w:rsidR="002D0D8C" w:rsidRPr="00B632C3"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2D0D8C" w:rsidRPr="00B632C3" w:rsidRDefault="00D355AE" w:rsidP="002516CD">
      <w:pPr>
        <w:tabs>
          <w:tab w:val="left" w:pos="2127"/>
        </w:tabs>
        <w:autoSpaceDE w:val="0"/>
        <w:autoSpaceDN w:val="0"/>
        <w:adjustRightInd w:val="0"/>
        <w:spacing w:line="288" w:lineRule="auto"/>
        <w:ind w:left="2127" w:hanging="141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</w:t>
      </w:r>
      <w:r w:rsidR="00BF084F" w:rsidRPr="00B632C3">
        <w:rPr>
          <w:rFonts w:ascii="Times New Roman" w:hAnsi="Times New Roman"/>
          <w:sz w:val="28"/>
          <w:szCs w:val="28"/>
          <w:lang w:eastAsia="ru-RU"/>
        </w:rPr>
        <w:t xml:space="preserve">Статья </w:t>
      </w:r>
      <w:r w:rsidR="00A3220C" w:rsidRPr="00B632C3">
        <w:rPr>
          <w:rFonts w:ascii="Times New Roman" w:hAnsi="Times New Roman"/>
          <w:sz w:val="28"/>
          <w:szCs w:val="28"/>
          <w:lang w:eastAsia="ru-RU"/>
        </w:rPr>
        <w:t>2</w:t>
      </w:r>
      <w:r w:rsidR="00926DFF" w:rsidRPr="001B7762">
        <w:rPr>
          <w:rFonts w:ascii="Times New Roman" w:hAnsi="Times New Roman"/>
          <w:sz w:val="28"/>
          <w:szCs w:val="28"/>
          <w:vertAlign w:val="superscript"/>
        </w:rPr>
        <w:t>1</w:t>
      </w:r>
      <w:r w:rsidR="00646FF4" w:rsidRPr="00646FF4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2D0D8C" w:rsidRPr="00B632C3">
        <w:rPr>
          <w:rFonts w:ascii="Times New Roman" w:hAnsi="Times New Roman"/>
          <w:b/>
          <w:sz w:val="28"/>
          <w:szCs w:val="28"/>
          <w:lang w:eastAsia="ru-RU"/>
        </w:rPr>
        <w:t>Источники финансирования дефицита бюджета Фон</w:t>
      </w:r>
      <w:r w:rsidR="00446664">
        <w:rPr>
          <w:rFonts w:ascii="Times New Roman" w:hAnsi="Times New Roman"/>
          <w:b/>
          <w:sz w:val="28"/>
          <w:szCs w:val="28"/>
          <w:lang w:eastAsia="ru-RU"/>
        </w:rPr>
        <w:softHyphen/>
      </w:r>
      <w:r w:rsidR="002D0D8C" w:rsidRPr="00B632C3">
        <w:rPr>
          <w:rFonts w:ascii="Times New Roman" w:hAnsi="Times New Roman"/>
          <w:b/>
          <w:sz w:val="28"/>
          <w:szCs w:val="28"/>
          <w:lang w:eastAsia="ru-RU"/>
        </w:rPr>
        <w:t>да на 20</w:t>
      </w:r>
      <w:r w:rsidR="004C4F28" w:rsidRPr="00B632C3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D872BB" w:rsidRPr="00B632C3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2D0D8C" w:rsidRPr="00B632C3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2D0D8C" w:rsidRPr="00B632C3" w:rsidRDefault="002D0D8C" w:rsidP="002516CD">
      <w:pPr>
        <w:autoSpaceDE w:val="0"/>
        <w:autoSpaceDN w:val="0"/>
        <w:adjustRightInd w:val="0"/>
        <w:spacing w:line="28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32C3">
        <w:rPr>
          <w:rFonts w:ascii="Times New Roman" w:hAnsi="Times New Roman"/>
          <w:sz w:val="28"/>
          <w:szCs w:val="28"/>
          <w:lang w:eastAsia="ru-RU"/>
        </w:rPr>
        <w:t>Утвердить источники финансирования дефицита бюджета Фонда на 20</w:t>
      </w:r>
      <w:r w:rsidR="004C4F28" w:rsidRPr="00B632C3">
        <w:rPr>
          <w:rFonts w:ascii="Times New Roman" w:hAnsi="Times New Roman"/>
          <w:sz w:val="28"/>
          <w:szCs w:val="28"/>
          <w:lang w:eastAsia="ru-RU"/>
        </w:rPr>
        <w:t>2</w:t>
      </w:r>
      <w:r w:rsidR="00D872BB" w:rsidRPr="00B632C3">
        <w:rPr>
          <w:rFonts w:ascii="Times New Roman" w:hAnsi="Times New Roman"/>
          <w:sz w:val="28"/>
          <w:szCs w:val="28"/>
          <w:lang w:eastAsia="ru-RU"/>
        </w:rPr>
        <w:t>4</w:t>
      </w:r>
      <w:r w:rsidRPr="00B632C3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 w:rsidR="00A3220C" w:rsidRPr="00B632C3">
        <w:rPr>
          <w:rFonts w:ascii="Times New Roman" w:hAnsi="Times New Roman"/>
          <w:sz w:val="28"/>
          <w:szCs w:val="28"/>
          <w:lang w:eastAsia="ru-RU"/>
        </w:rPr>
        <w:t>3</w:t>
      </w:r>
      <w:r w:rsidRPr="00B632C3">
        <w:rPr>
          <w:rFonts w:ascii="Times New Roman" w:hAnsi="Times New Roman"/>
          <w:sz w:val="28"/>
          <w:szCs w:val="28"/>
          <w:lang w:eastAsia="ru-RU"/>
        </w:rPr>
        <w:t xml:space="preserve"> к настоящему Закону</w:t>
      </w:r>
      <w:proofErr w:type="gramStart"/>
      <w:r w:rsidRPr="00B632C3">
        <w:rPr>
          <w:rFonts w:ascii="Times New Roman" w:hAnsi="Times New Roman"/>
          <w:sz w:val="28"/>
          <w:szCs w:val="28"/>
          <w:lang w:eastAsia="ru-RU"/>
        </w:rPr>
        <w:t>.</w:t>
      </w:r>
      <w:r w:rsidR="00D355AE">
        <w:rPr>
          <w:rFonts w:ascii="Times New Roman" w:hAnsi="Times New Roman"/>
          <w:sz w:val="28"/>
          <w:szCs w:val="28"/>
          <w:lang w:eastAsia="ru-RU"/>
        </w:rPr>
        <w:t>"</w:t>
      </w:r>
      <w:r w:rsidRPr="00B632C3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AB7C6A" w:rsidRPr="00B632C3" w:rsidRDefault="00415CA6" w:rsidP="002516CD">
      <w:pPr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="00864949" w:rsidRPr="00B632C3">
        <w:rPr>
          <w:rFonts w:ascii="Times New Roman" w:eastAsia="Calibri" w:hAnsi="Times New Roman"/>
          <w:sz w:val="28"/>
          <w:szCs w:val="28"/>
          <w:lang w:eastAsia="ru-RU"/>
        </w:rPr>
        <w:t xml:space="preserve">) </w:t>
      </w:r>
      <w:r w:rsidR="00A42D5C" w:rsidRPr="00B632C3">
        <w:rPr>
          <w:rFonts w:ascii="Times New Roman" w:hAnsi="Times New Roman"/>
          <w:sz w:val="28"/>
          <w:szCs w:val="28"/>
        </w:rPr>
        <w:t>в</w:t>
      </w:r>
      <w:r w:rsidR="007F429D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412761" w:rsidRPr="00B632C3">
        <w:rPr>
          <w:rFonts w:ascii="Times New Roman" w:eastAsia="Calibri" w:hAnsi="Times New Roman"/>
          <w:sz w:val="28"/>
          <w:szCs w:val="28"/>
          <w:lang w:eastAsia="ru-RU"/>
        </w:rPr>
        <w:t>абзаце втором</w:t>
      </w:r>
      <w:r w:rsidR="00A42D5C" w:rsidRPr="00B632C3">
        <w:rPr>
          <w:rFonts w:ascii="Times New Roman" w:hAnsi="Times New Roman"/>
          <w:sz w:val="28"/>
          <w:szCs w:val="28"/>
        </w:rPr>
        <w:t xml:space="preserve"> части 1</w:t>
      </w:r>
      <w:r w:rsidR="008D750B" w:rsidRPr="00B632C3">
        <w:rPr>
          <w:rFonts w:ascii="Times New Roman" w:hAnsi="Times New Roman"/>
          <w:sz w:val="28"/>
          <w:szCs w:val="28"/>
        </w:rPr>
        <w:t xml:space="preserve"> </w:t>
      </w:r>
      <w:r w:rsidR="00AB7C6A" w:rsidRPr="00B632C3">
        <w:rPr>
          <w:rFonts w:ascii="Times New Roman" w:hAnsi="Times New Roman"/>
          <w:sz w:val="28"/>
          <w:szCs w:val="28"/>
        </w:rPr>
        <w:t>стать</w:t>
      </w:r>
      <w:r w:rsidR="00A42D5C" w:rsidRPr="00B632C3">
        <w:rPr>
          <w:rFonts w:ascii="Times New Roman" w:hAnsi="Times New Roman"/>
          <w:sz w:val="28"/>
          <w:szCs w:val="28"/>
        </w:rPr>
        <w:t>и</w:t>
      </w:r>
      <w:r w:rsidR="00AB7C6A" w:rsidRPr="00B632C3">
        <w:rPr>
          <w:rFonts w:ascii="Times New Roman" w:hAnsi="Times New Roman"/>
          <w:sz w:val="28"/>
          <w:szCs w:val="28"/>
        </w:rPr>
        <w:t xml:space="preserve"> </w:t>
      </w:r>
      <w:r w:rsidR="00840EA4" w:rsidRPr="00B632C3">
        <w:rPr>
          <w:rFonts w:ascii="Times New Roman" w:hAnsi="Times New Roman"/>
          <w:sz w:val="28"/>
          <w:szCs w:val="28"/>
        </w:rPr>
        <w:t>4</w:t>
      </w:r>
      <w:r w:rsidR="00412761" w:rsidRPr="00B632C3">
        <w:rPr>
          <w:rFonts w:ascii="Times New Roman" w:hAnsi="Times New Roman"/>
          <w:sz w:val="28"/>
          <w:szCs w:val="28"/>
        </w:rPr>
        <w:t xml:space="preserve"> </w:t>
      </w:r>
      <w:r w:rsidR="00AB7C6A" w:rsidRPr="00B632C3">
        <w:rPr>
          <w:rFonts w:ascii="Times New Roman" w:hAnsi="Times New Roman"/>
          <w:sz w:val="28"/>
          <w:szCs w:val="28"/>
        </w:rPr>
        <w:t xml:space="preserve">слова </w:t>
      </w:r>
      <w:r w:rsidR="00D355AE">
        <w:rPr>
          <w:rFonts w:ascii="Times New Roman" w:hAnsi="Times New Roman"/>
          <w:sz w:val="28"/>
          <w:szCs w:val="28"/>
        </w:rPr>
        <w:t>"</w:t>
      </w:r>
      <w:r w:rsidR="00840EA4" w:rsidRPr="00B632C3">
        <w:rPr>
          <w:rFonts w:ascii="Times New Roman" w:hAnsi="Times New Roman"/>
          <w:sz w:val="28"/>
          <w:szCs w:val="28"/>
        </w:rPr>
        <w:t>1</w:t>
      </w:r>
      <w:r w:rsidR="00E37896" w:rsidRPr="00B632C3">
        <w:rPr>
          <w:rFonts w:ascii="Times New Roman" w:hAnsi="Times New Roman"/>
          <w:sz w:val="28"/>
          <w:szCs w:val="28"/>
        </w:rPr>
        <w:t>204825</w:t>
      </w:r>
      <w:r w:rsidR="001F4678" w:rsidRPr="00B632C3">
        <w:rPr>
          <w:rFonts w:ascii="Times New Roman" w:eastAsia="Calibri" w:hAnsi="Times New Roman"/>
          <w:sz w:val="28"/>
          <w:szCs w:val="28"/>
          <w:lang w:eastAsia="ru-RU"/>
        </w:rPr>
        <w:t>,</w:t>
      </w:r>
      <w:r w:rsidR="00E37896" w:rsidRPr="00B632C3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AB7C6A" w:rsidRPr="00B632C3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</w:t>
      </w:r>
      <w:r w:rsidR="00D355AE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AB7C6A" w:rsidRPr="00B632C3">
        <w:rPr>
          <w:rFonts w:ascii="Times New Roman" w:hAnsi="Times New Roman"/>
          <w:sz w:val="28"/>
          <w:szCs w:val="28"/>
        </w:rPr>
        <w:t xml:space="preserve"> заменить словами </w:t>
      </w:r>
      <w:r w:rsidR="00D355AE">
        <w:rPr>
          <w:rFonts w:ascii="Times New Roman" w:hAnsi="Times New Roman"/>
          <w:sz w:val="28"/>
          <w:szCs w:val="28"/>
        </w:rPr>
        <w:t>"</w:t>
      </w:r>
      <w:r w:rsidR="00840EA4" w:rsidRPr="00B632C3">
        <w:rPr>
          <w:rFonts w:ascii="Times New Roman" w:hAnsi="Times New Roman"/>
          <w:sz w:val="28"/>
          <w:szCs w:val="28"/>
        </w:rPr>
        <w:t>1</w:t>
      </w:r>
      <w:r w:rsidR="00E37896" w:rsidRPr="00B632C3">
        <w:rPr>
          <w:rFonts w:ascii="Times New Roman" w:hAnsi="Times New Roman"/>
          <w:sz w:val="28"/>
          <w:szCs w:val="28"/>
        </w:rPr>
        <w:t>899837</w:t>
      </w:r>
      <w:r w:rsidR="001F4678" w:rsidRPr="00B632C3">
        <w:rPr>
          <w:rFonts w:ascii="Times New Roman" w:hAnsi="Times New Roman"/>
          <w:sz w:val="28"/>
          <w:szCs w:val="28"/>
        </w:rPr>
        <w:t>,</w:t>
      </w:r>
      <w:r w:rsidR="00E37896" w:rsidRPr="00B632C3">
        <w:rPr>
          <w:rFonts w:ascii="Times New Roman" w:hAnsi="Times New Roman"/>
          <w:sz w:val="28"/>
          <w:szCs w:val="28"/>
        </w:rPr>
        <w:t>0</w:t>
      </w:r>
      <w:r w:rsidR="001F4678" w:rsidRPr="00B632C3">
        <w:rPr>
          <w:rFonts w:ascii="Times New Roman" w:hAnsi="Times New Roman"/>
          <w:sz w:val="28"/>
          <w:szCs w:val="28"/>
        </w:rPr>
        <w:t xml:space="preserve"> </w:t>
      </w:r>
      <w:r w:rsidR="00AB7C6A" w:rsidRPr="00B632C3">
        <w:rPr>
          <w:rFonts w:ascii="Times New Roman" w:hAnsi="Times New Roman"/>
          <w:sz w:val="28"/>
          <w:szCs w:val="28"/>
        </w:rPr>
        <w:t>тыс. рублей</w:t>
      </w:r>
      <w:r w:rsidR="00D355AE">
        <w:rPr>
          <w:rFonts w:ascii="Times New Roman" w:hAnsi="Times New Roman"/>
          <w:sz w:val="28"/>
          <w:szCs w:val="28"/>
        </w:rPr>
        <w:t>"</w:t>
      </w:r>
      <w:r w:rsidR="00AB7C6A" w:rsidRPr="00B632C3">
        <w:rPr>
          <w:rFonts w:ascii="Times New Roman" w:hAnsi="Times New Roman"/>
          <w:sz w:val="28"/>
          <w:szCs w:val="28"/>
        </w:rPr>
        <w:t>;</w:t>
      </w:r>
    </w:p>
    <w:p w:rsidR="002D0D8C" w:rsidRDefault="00415CA6" w:rsidP="002516CD">
      <w:pPr>
        <w:autoSpaceDE w:val="0"/>
        <w:autoSpaceDN w:val="0"/>
        <w:adjustRightInd w:val="0"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C11687" w:rsidRPr="00B632C3">
        <w:rPr>
          <w:rFonts w:ascii="Times New Roman" w:hAnsi="Times New Roman"/>
          <w:sz w:val="28"/>
          <w:szCs w:val="28"/>
          <w:lang w:eastAsia="ru-RU"/>
        </w:rPr>
        <w:t>)</w:t>
      </w:r>
      <w:r w:rsidR="002D0D8C" w:rsidRPr="00B632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D0D8C" w:rsidRPr="00B632C3">
        <w:rPr>
          <w:rFonts w:ascii="Times New Roman" w:hAnsi="Times New Roman"/>
          <w:sz w:val="28"/>
          <w:szCs w:val="28"/>
        </w:rPr>
        <w:t xml:space="preserve">дополнить приложением </w:t>
      </w:r>
      <w:r w:rsidR="001439DD" w:rsidRPr="00B632C3">
        <w:rPr>
          <w:rFonts w:ascii="Times New Roman" w:hAnsi="Times New Roman"/>
          <w:sz w:val="28"/>
          <w:szCs w:val="28"/>
        </w:rPr>
        <w:t>1</w:t>
      </w:r>
      <w:r w:rsidR="00926DFF" w:rsidRPr="00D360FA">
        <w:rPr>
          <w:rFonts w:ascii="Times New Roman" w:hAnsi="Times New Roman"/>
          <w:sz w:val="28"/>
          <w:szCs w:val="28"/>
          <w:vertAlign w:val="superscript"/>
        </w:rPr>
        <w:t>1</w:t>
      </w:r>
      <w:r w:rsidR="002D0D8C" w:rsidRPr="00B632C3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2D0D8C" w:rsidRPr="002516CD" w:rsidRDefault="00D355AE" w:rsidP="00AC7909">
      <w:pPr>
        <w:autoSpaceDE w:val="0"/>
        <w:autoSpaceDN w:val="0"/>
        <w:adjustRightInd w:val="0"/>
        <w:spacing w:line="240" w:lineRule="auto"/>
        <w:ind w:left="4253"/>
        <w:jc w:val="center"/>
        <w:rPr>
          <w:rFonts w:ascii="Times New Roman" w:hAnsi="Times New Roman"/>
          <w:i/>
          <w:iCs/>
          <w:sz w:val="26"/>
          <w:szCs w:val="26"/>
          <w:vertAlign w:val="superscript"/>
          <w:lang w:eastAsia="ru-RU"/>
        </w:rPr>
      </w:pPr>
      <w:r w:rsidRPr="002516CD">
        <w:rPr>
          <w:rFonts w:ascii="Times New Roman" w:hAnsi="Times New Roman"/>
          <w:iCs/>
          <w:sz w:val="26"/>
          <w:szCs w:val="26"/>
          <w:lang w:eastAsia="ru-RU"/>
        </w:rPr>
        <w:t>"</w:t>
      </w:r>
      <w:r w:rsidR="002D0D8C" w:rsidRPr="002516CD">
        <w:rPr>
          <w:rFonts w:ascii="Times New Roman" w:hAnsi="Times New Roman"/>
          <w:i/>
          <w:iCs/>
          <w:sz w:val="26"/>
          <w:szCs w:val="26"/>
          <w:lang w:eastAsia="ru-RU"/>
        </w:rPr>
        <w:t xml:space="preserve">Приложение </w:t>
      </w:r>
      <w:r w:rsidR="00F752BE" w:rsidRPr="002516CD">
        <w:rPr>
          <w:rFonts w:ascii="Times New Roman" w:hAnsi="Times New Roman"/>
          <w:i/>
          <w:iCs/>
          <w:sz w:val="26"/>
          <w:szCs w:val="26"/>
          <w:lang w:eastAsia="ru-RU"/>
        </w:rPr>
        <w:t>1</w:t>
      </w:r>
      <w:r w:rsidR="00926DFF" w:rsidRPr="002516CD">
        <w:rPr>
          <w:rFonts w:ascii="Times New Roman" w:hAnsi="Times New Roman"/>
          <w:i/>
          <w:sz w:val="26"/>
          <w:szCs w:val="26"/>
          <w:vertAlign w:val="superscript"/>
        </w:rPr>
        <w:t>1</w:t>
      </w:r>
    </w:p>
    <w:p w:rsidR="002D0D8C" w:rsidRPr="002516CD" w:rsidRDefault="002D0D8C" w:rsidP="00AC7909">
      <w:pPr>
        <w:autoSpaceDE w:val="0"/>
        <w:autoSpaceDN w:val="0"/>
        <w:adjustRightInd w:val="0"/>
        <w:spacing w:line="240" w:lineRule="auto"/>
        <w:ind w:left="4253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2516CD">
        <w:rPr>
          <w:rFonts w:ascii="Times New Roman" w:hAnsi="Times New Roman"/>
          <w:i/>
          <w:iCs/>
          <w:sz w:val="26"/>
          <w:szCs w:val="26"/>
          <w:lang w:eastAsia="ru-RU"/>
        </w:rPr>
        <w:t>к Закону Чувашской Республики</w:t>
      </w:r>
    </w:p>
    <w:p w:rsidR="002D0D8C" w:rsidRPr="002516CD" w:rsidRDefault="00D355AE" w:rsidP="00AC7909">
      <w:pPr>
        <w:autoSpaceDE w:val="0"/>
        <w:autoSpaceDN w:val="0"/>
        <w:adjustRightInd w:val="0"/>
        <w:spacing w:line="240" w:lineRule="auto"/>
        <w:ind w:left="4253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2516CD">
        <w:rPr>
          <w:rFonts w:ascii="Times New Roman" w:hAnsi="Times New Roman"/>
          <w:i/>
          <w:iCs/>
          <w:sz w:val="26"/>
          <w:szCs w:val="26"/>
          <w:lang w:eastAsia="ru-RU"/>
        </w:rPr>
        <w:t>"</w:t>
      </w:r>
      <w:r w:rsidR="002D0D8C" w:rsidRPr="002516CD">
        <w:rPr>
          <w:rFonts w:ascii="Times New Roman" w:hAnsi="Times New Roman"/>
          <w:i/>
          <w:iCs/>
          <w:sz w:val="26"/>
          <w:szCs w:val="26"/>
          <w:lang w:eastAsia="ru-RU"/>
        </w:rPr>
        <w:t>О бюджете Территориального фонда</w:t>
      </w:r>
    </w:p>
    <w:p w:rsidR="00B242DF" w:rsidRPr="002516CD" w:rsidRDefault="002D0D8C" w:rsidP="00AC7909">
      <w:pPr>
        <w:autoSpaceDE w:val="0"/>
        <w:autoSpaceDN w:val="0"/>
        <w:adjustRightInd w:val="0"/>
        <w:spacing w:line="240" w:lineRule="auto"/>
        <w:ind w:left="4253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2516CD">
        <w:rPr>
          <w:rFonts w:ascii="Times New Roman" w:hAnsi="Times New Roman"/>
          <w:i/>
          <w:iCs/>
          <w:sz w:val="26"/>
          <w:szCs w:val="26"/>
          <w:lang w:eastAsia="ru-RU"/>
        </w:rPr>
        <w:t>обязательного медицинского страхования</w:t>
      </w:r>
      <w:r w:rsidR="00A96339" w:rsidRPr="002516CD">
        <w:rPr>
          <w:rFonts w:ascii="Times New Roman" w:hAnsi="Times New Roman"/>
          <w:i/>
          <w:iCs/>
          <w:sz w:val="26"/>
          <w:szCs w:val="26"/>
          <w:lang w:eastAsia="ru-RU"/>
        </w:rPr>
        <w:t xml:space="preserve"> </w:t>
      </w:r>
      <w:r w:rsidRPr="002516CD">
        <w:rPr>
          <w:rFonts w:ascii="Times New Roman" w:hAnsi="Times New Roman"/>
          <w:i/>
          <w:iCs/>
          <w:sz w:val="26"/>
          <w:szCs w:val="26"/>
          <w:lang w:eastAsia="ru-RU"/>
        </w:rPr>
        <w:t xml:space="preserve">Чувашской Республики на </w:t>
      </w:r>
      <w:r w:rsidR="00A96339" w:rsidRPr="002516CD">
        <w:rPr>
          <w:rFonts w:ascii="Times New Roman" w:hAnsi="Times New Roman"/>
          <w:i/>
          <w:iCs/>
          <w:sz w:val="26"/>
          <w:szCs w:val="26"/>
          <w:lang w:eastAsia="ru-RU"/>
        </w:rPr>
        <w:t>2</w:t>
      </w:r>
      <w:r w:rsidRPr="002516CD">
        <w:rPr>
          <w:rFonts w:ascii="Times New Roman" w:hAnsi="Times New Roman"/>
          <w:i/>
          <w:iCs/>
          <w:sz w:val="26"/>
          <w:szCs w:val="26"/>
          <w:lang w:eastAsia="ru-RU"/>
        </w:rPr>
        <w:t>0</w:t>
      </w:r>
      <w:r w:rsidR="004C4F28" w:rsidRPr="002516CD">
        <w:rPr>
          <w:rFonts w:ascii="Times New Roman" w:hAnsi="Times New Roman"/>
          <w:i/>
          <w:iCs/>
          <w:sz w:val="26"/>
          <w:szCs w:val="26"/>
          <w:lang w:eastAsia="ru-RU"/>
        </w:rPr>
        <w:t>2</w:t>
      </w:r>
      <w:r w:rsidR="00C11687" w:rsidRPr="002516CD">
        <w:rPr>
          <w:rFonts w:ascii="Times New Roman" w:hAnsi="Times New Roman"/>
          <w:i/>
          <w:iCs/>
          <w:sz w:val="26"/>
          <w:szCs w:val="26"/>
          <w:lang w:eastAsia="ru-RU"/>
        </w:rPr>
        <w:t>4</w:t>
      </w:r>
      <w:r w:rsidR="004C4F28" w:rsidRPr="002516CD">
        <w:rPr>
          <w:rFonts w:ascii="Times New Roman" w:hAnsi="Times New Roman"/>
          <w:i/>
          <w:iCs/>
          <w:sz w:val="26"/>
          <w:szCs w:val="26"/>
          <w:lang w:eastAsia="ru-RU"/>
        </w:rPr>
        <w:t xml:space="preserve"> </w:t>
      </w:r>
      <w:r w:rsidRPr="002516CD">
        <w:rPr>
          <w:rFonts w:ascii="Times New Roman" w:hAnsi="Times New Roman"/>
          <w:i/>
          <w:iCs/>
          <w:sz w:val="26"/>
          <w:szCs w:val="26"/>
          <w:lang w:eastAsia="ru-RU"/>
        </w:rPr>
        <w:t xml:space="preserve">год </w:t>
      </w:r>
    </w:p>
    <w:p w:rsidR="002D0D8C" w:rsidRPr="002516CD" w:rsidRDefault="002D0D8C" w:rsidP="00AC7909">
      <w:pPr>
        <w:autoSpaceDE w:val="0"/>
        <w:autoSpaceDN w:val="0"/>
        <w:adjustRightInd w:val="0"/>
        <w:spacing w:line="240" w:lineRule="auto"/>
        <w:ind w:left="4253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2516CD">
        <w:rPr>
          <w:rFonts w:ascii="Times New Roman" w:hAnsi="Times New Roman"/>
          <w:i/>
          <w:iCs/>
          <w:sz w:val="26"/>
          <w:szCs w:val="26"/>
          <w:lang w:eastAsia="ru-RU"/>
        </w:rPr>
        <w:t>и на плановый период 20</w:t>
      </w:r>
      <w:r w:rsidR="00472237" w:rsidRPr="002516CD">
        <w:rPr>
          <w:rFonts w:ascii="Times New Roman" w:hAnsi="Times New Roman"/>
          <w:i/>
          <w:iCs/>
          <w:sz w:val="26"/>
          <w:szCs w:val="26"/>
          <w:lang w:eastAsia="ru-RU"/>
        </w:rPr>
        <w:t>2</w:t>
      </w:r>
      <w:r w:rsidR="00C11687" w:rsidRPr="002516CD">
        <w:rPr>
          <w:rFonts w:ascii="Times New Roman" w:hAnsi="Times New Roman"/>
          <w:i/>
          <w:iCs/>
          <w:sz w:val="26"/>
          <w:szCs w:val="26"/>
          <w:lang w:eastAsia="ru-RU"/>
        </w:rPr>
        <w:t>5</w:t>
      </w:r>
      <w:r w:rsidRPr="002516CD">
        <w:rPr>
          <w:rFonts w:ascii="Times New Roman" w:hAnsi="Times New Roman"/>
          <w:i/>
          <w:iCs/>
          <w:sz w:val="26"/>
          <w:szCs w:val="26"/>
          <w:lang w:eastAsia="ru-RU"/>
        </w:rPr>
        <w:t xml:space="preserve"> и 20</w:t>
      </w:r>
      <w:r w:rsidR="006851D0" w:rsidRPr="002516CD">
        <w:rPr>
          <w:rFonts w:ascii="Times New Roman" w:hAnsi="Times New Roman"/>
          <w:i/>
          <w:iCs/>
          <w:sz w:val="26"/>
          <w:szCs w:val="26"/>
          <w:lang w:eastAsia="ru-RU"/>
        </w:rPr>
        <w:t>2</w:t>
      </w:r>
      <w:r w:rsidR="00C11687" w:rsidRPr="002516CD">
        <w:rPr>
          <w:rFonts w:ascii="Times New Roman" w:hAnsi="Times New Roman"/>
          <w:i/>
          <w:iCs/>
          <w:sz w:val="26"/>
          <w:szCs w:val="26"/>
          <w:lang w:eastAsia="ru-RU"/>
        </w:rPr>
        <w:t>6</w:t>
      </w:r>
      <w:r w:rsidRPr="002516CD">
        <w:rPr>
          <w:rFonts w:ascii="Times New Roman" w:hAnsi="Times New Roman"/>
          <w:i/>
          <w:iCs/>
          <w:sz w:val="26"/>
          <w:szCs w:val="26"/>
          <w:lang w:eastAsia="ru-RU"/>
        </w:rPr>
        <w:t xml:space="preserve"> годов</w:t>
      </w:r>
      <w:r w:rsidR="00D355AE" w:rsidRPr="002516CD">
        <w:rPr>
          <w:rFonts w:ascii="Times New Roman" w:hAnsi="Times New Roman"/>
          <w:i/>
          <w:iCs/>
          <w:sz w:val="26"/>
          <w:szCs w:val="26"/>
          <w:lang w:eastAsia="ru-RU"/>
        </w:rPr>
        <w:t>"</w:t>
      </w:r>
    </w:p>
    <w:p w:rsidR="007F429D" w:rsidRPr="00AC7909" w:rsidRDefault="007F429D" w:rsidP="00AC7909">
      <w:pPr>
        <w:autoSpaceDE w:val="0"/>
        <w:autoSpaceDN w:val="0"/>
        <w:adjustRightInd w:val="0"/>
        <w:spacing w:line="240" w:lineRule="auto"/>
        <w:ind w:left="-426" w:right="-286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2D0D8C" w:rsidRPr="00B632C3" w:rsidRDefault="00236BBF" w:rsidP="002516CD">
      <w:pPr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632C3">
        <w:rPr>
          <w:rFonts w:ascii="Times New Roman" w:hAnsi="Times New Roman"/>
          <w:b/>
          <w:bCs/>
          <w:sz w:val="28"/>
          <w:szCs w:val="28"/>
        </w:rPr>
        <w:t>ИЗМЕНЕНИЕ</w:t>
      </w:r>
      <w:r w:rsidR="00634AC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87533" w:rsidRDefault="00236BBF" w:rsidP="002516CD">
      <w:pPr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632C3">
        <w:rPr>
          <w:rFonts w:ascii="Times New Roman" w:hAnsi="Times New Roman"/>
          <w:b/>
          <w:sz w:val="28"/>
          <w:szCs w:val="28"/>
        </w:rPr>
        <w:t xml:space="preserve">распределения </w:t>
      </w:r>
      <w:r w:rsidR="002D0D8C" w:rsidRPr="00B632C3">
        <w:rPr>
          <w:rFonts w:ascii="Times New Roman" w:hAnsi="Times New Roman"/>
          <w:b/>
          <w:sz w:val="28"/>
          <w:szCs w:val="28"/>
        </w:rPr>
        <w:t xml:space="preserve">бюджетных ассигнований бюджета </w:t>
      </w:r>
    </w:p>
    <w:p w:rsidR="00F87533" w:rsidRDefault="002D0D8C" w:rsidP="002516CD">
      <w:pPr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632C3">
        <w:rPr>
          <w:rFonts w:ascii="Times New Roman" w:hAnsi="Times New Roman"/>
          <w:b/>
          <w:sz w:val="28"/>
          <w:szCs w:val="28"/>
        </w:rPr>
        <w:t>Территориального фонда обязательного медицинского страхования Чувашской Республики на 20</w:t>
      </w:r>
      <w:r w:rsidR="00834B5E" w:rsidRPr="00B632C3">
        <w:rPr>
          <w:rFonts w:ascii="Times New Roman" w:hAnsi="Times New Roman"/>
          <w:b/>
          <w:sz w:val="28"/>
          <w:szCs w:val="28"/>
        </w:rPr>
        <w:t>2</w:t>
      </w:r>
      <w:r w:rsidR="00D86F96" w:rsidRPr="00B632C3">
        <w:rPr>
          <w:rFonts w:ascii="Times New Roman" w:hAnsi="Times New Roman"/>
          <w:b/>
          <w:sz w:val="28"/>
          <w:szCs w:val="28"/>
        </w:rPr>
        <w:t>4</w:t>
      </w:r>
      <w:r w:rsidR="008728FA" w:rsidRPr="00B632C3">
        <w:rPr>
          <w:rFonts w:ascii="Times New Roman" w:hAnsi="Times New Roman"/>
          <w:b/>
          <w:sz w:val="28"/>
          <w:szCs w:val="28"/>
        </w:rPr>
        <w:t xml:space="preserve"> </w:t>
      </w:r>
      <w:r w:rsidRPr="00B632C3">
        <w:rPr>
          <w:rFonts w:ascii="Times New Roman" w:hAnsi="Times New Roman"/>
          <w:b/>
          <w:sz w:val="28"/>
          <w:szCs w:val="28"/>
        </w:rPr>
        <w:t xml:space="preserve">год по разделам, подразделам, </w:t>
      </w:r>
    </w:p>
    <w:p w:rsidR="00F87533" w:rsidRDefault="002D0D8C" w:rsidP="002516CD">
      <w:pPr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B632C3">
        <w:rPr>
          <w:rFonts w:ascii="Times New Roman" w:hAnsi="Times New Roman"/>
          <w:b/>
          <w:sz w:val="28"/>
          <w:szCs w:val="28"/>
        </w:rPr>
        <w:t>целевым статьям</w:t>
      </w:r>
      <w:r w:rsidR="003F72FF" w:rsidRPr="00B632C3">
        <w:rPr>
          <w:rFonts w:ascii="Times New Roman" w:hAnsi="Times New Roman"/>
          <w:b/>
          <w:sz w:val="28"/>
          <w:szCs w:val="28"/>
        </w:rPr>
        <w:t xml:space="preserve"> (государственным программам Чувашской </w:t>
      </w:r>
      <w:proofErr w:type="gramEnd"/>
    </w:p>
    <w:p w:rsidR="00F87533" w:rsidRDefault="003F72FF" w:rsidP="002516CD">
      <w:pPr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B632C3">
        <w:rPr>
          <w:rFonts w:ascii="Times New Roman" w:hAnsi="Times New Roman"/>
          <w:b/>
          <w:sz w:val="28"/>
          <w:szCs w:val="28"/>
        </w:rPr>
        <w:t>Республики и непрограммным направлениям деятельности)</w:t>
      </w:r>
      <w:r w:rsidR="002D0D8C" w:rsidRPr="00B632C3">
        <w:rPr>
          <w:rFonts w:ascii="Times New Roman" w:hAnsi="Times New Roman"/>
          <w:b/>
          <w:sz w:val="28"/>
          <w:szCs w:val="28"/>
        </w:rPr>
        <w:t xml:space="preserve">, группам </w:t>
      </w:r>
      <w:r w:rsidRPr="00B632C3">
        <w:rPr>
          <w:rFonts w:ascii="Times New Roman" w:hAnsi="Times New Roman"/>
          <w:b/>
          <w:sz w:val="28"/>
          <w:szCs w:val="28"/>
        </w:rPr>
        <w:t xml:space="preserve">(группам </w:t>
      </w:r>
      <w:r w:rsidR="002D0D8C" w:rsidRPr="00B632C3">
        <w:rPr>
          <w:rFonts w:ascii="Times New Roman" w:hAnsi="Times New Roman"/>
          <w:b/>
          <w:sz w:val="28"/>
          <w:szCs w:val="28"/>
        </w:rPr>
        <w:t>и подгруппам</w:t>
      </w:r>
      <w:r w:rsidRPr="00B632C3">
        <w:rPr>
          <w:rFonts w:ascii="Times New Roman" w:hAnsi="Times New Roman"/>
          <w:b/>
          <w:sz w:val="28"/>
          <w:szCs w:val="28"/>
        </w:rPr>
        <w:t>)</w:t>
      </w:r>
      <w:r w:rsidR="002D0D8C" w:rsidRPr="00B632C3">
        <w:rPr>
          <w:rFonts w:ascii="Times New Roman" w:hAnsi="Times New Roman"/>
          <w:b/>
          <w:sz w:val="28"/>
          <w:szCs w:val="28"/>
        </w:rPr>
        <w:t xml:space="preserve"> видов расходов классификации расходов бюджетов, предусмотренного приложением </w:t>
      </w:r>
      <w:r w:rsidR="002B52EB" w:rsidRPr="00B632C3">
        <w:rPr>
          <w:rFonts w:ascii="Times New Roman" w:hAnsi="Times New Roman"/>
          <w:b/>
          <w:sz w:val="28"/>
          <w:szCs w:val="28"/>
        </w:rPr>
        <w:t>1</w:t>
      </w:r>
      <w:r w:rsidR="002D0D8C" w:rsidRPr="00B632C3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 w:rsidR="002D0D8C" w:rsidRPr="00B632C3">
        <w:rPr>
          <w:rFonts w:ascii="Times New Roman" w:hAnsi="Times New Roman"/>
          <w:b/>
          <w:sz w:val="28"/>
          <w:szCs w:val="28"/>
        </w:rPr>
        <w:t xml:space="preserve">к Закону Чувашской Республики </w:t>
      </w:r>
      <w:r w:rsidR="00D355AE">
        <w:rPr>
          <w:rFonts w:ascii="Times New Roman" w:hAnsi="Times New Roman"/>
          <w:b/>
          <w:sz w:val="28"/>
          <w:szCs w:val="28"/>
        </w:rPr>
        <w:t>"</w:t>
      </w:r>
      <w:r w:rsidR="002D0D8C" w:rsidRPr="00B632C3">
        <w:rPr>
          <w:rFonts w:ascii="Times New Roman" w:hAnsi="Times New Roman"/>
          <w:b/>
          <w:sz w:val="28"/>
          <w:szCs w:val="28"/>
        </w:rPr>
        <w:t xml:space="preserve">О бюджете Территориального фонда обязательного </w:t>
      </w:r>
      <w:proofErr w:type="gramEnd"/>
    </w:p>
    <w:p w:rsidR="003F72FF" w:rsidRPr="00B632C3" w:rsidRDefault="002D0D8C" w:rsidP="002516CD">
      <w:pPr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632C3">
        <w:rPr>
          <w:rFonts w:ascii="Times New Roman" w:hAnsi="Times New Roman"/>
          <w:b/>
          <w:sz w:val="28"/>
          <w:szCs w:val="28"/>
        </w:rPr>
        <w:t>медицинского страхования Чувашской Республики на 20</w:t>
      </w:r>
      <w:r w:rsidR="004C4F28" w:rsidRPr="00B632C3">
        <w:rPr>
          <w:rFonts w:ascii="Times New Roman" w:hAnsi="Times New Roman"/>
          <w:b/>
          <w:sz w:val="28"/>
          <w:szCs w:val="28"/>
        </w:rPr>
        <w:t>2</w:t>
      </w:r>
      <w:r w:rsidR="00D86F96" w:rsidRPr="00B632C3">
        <w:rPr>
          <w:rFonts w:ascii="Times New Roman" w:hAnsi="Times New Roman"/>
          <w:b/>
          <w:sz w:val="28"/>
          <w:szCs w:val="28"/>
        </w:rPr>
        <w:t>4</w:t>
      </w:r>
      <w:r w:rsidR="00E4531F">
        <w:rPr>
          <w:rFonts w:ascii="Times New Roman" w:hAnsi="Times New Roman"/>
          <w:b/>
          <w:sz w:val="28"/>
          <w:szCs w:val="28"/>
        </w:rPr>
        <w:t xml:space="preserve"> </w:t>
      </w:r>
      <w:r w:rsidRPr="00B632C3">
        <w:rPr>
          <w:rFonts w:ascii="Times New Roman" w:hAnsi="Times New Roman"/>
          <w:b/>
          <w:sz w:val="28"/>
          <w:szCs w:val="28"/>
        </w:rPr>
        <w:t xml:space="preserve">год </w:t>
      </w:r>
    </w:p>
    <w:p w:rsidR="002D0D8C" w:rsidRPr="00B632C3" w:rsidRDefault="002D0D8C" w:rsidP="002516CD">
      <w:pPr>
        <w:autoSpaceDE w:val="0"/>
        <w:autoSpaceDN w:val="0"/>
        <w:adjustRightInd w:val="0"/>
        <w:spacing w:line="288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632C3">
        <w:rPr>
          <w:rFonts w:ascii="Times New Roman" w:hAnsi="Times New Roman"/>
          <w:b/>
          <w:sz w:val="28"/>
          <w:szCs w:val="28"/>
        </w:rPr>
        <w:t xml:space="preserve">и </w:t>
      </w:r>
      <w:r w:rsidR="005024CD" w:rsidRPr="00B632C3">
        <w:rPr>
          <w:rFonts w:ascii="Times New Roman" w:hAnsi="Times New Roman"/>
          <w:b/>
          <w:sz w:val="28"/>
          <w:szCs w:val="28"/>
        </w:rPr>
        <w:t xml:space="preserve">на </w:t>
      </w:r>
      <w:r w:rsidRPr="00B632C3">
        <w:rPr>
          <w:rFonts w:ascii="Times New Roman" w:hAnsi="Times New Roman"/>
          <w:b/>
          <w:sz w:val="28"/>
          <w:szCs w:val="28"/>
        </w:rPr>
        <w:t>плановый период 20</w:t>
      </w:r>
      <w:r w:rsidR="00B26B2F" w:rsidRPr="00B632C3">
        <w:rPr>
          <w:rFonts w:ascii="Times New Roman" w:hAnsi="Times New Roman"/>
          <w:b/>
          <w:sz w:val="28"/>
          <w:szCs w:val="28"/>
        </w:rPr>
        <w:t>2</w:t>
      </w:r>
      <w:r w:rsidR="00D86F96" w:rsidRPr="00B632C3">
        <w:rPr>
          <w:rFonts w:ascii="Times New Roman" w:hAnsi="Times New Roman"/>
          <w:b/>
          <w:sz w:val="28"/>
          <w:szCs w:val="28"/>
        </w:rPr>
        <w:t>5</w:t>
      </w:r>
      <w:r w:rsidRPr="00B632C3">
        <w:rPr>
          <w:rFonts w:ascii="Times New Roman" w:hAnsi="Times New Roman"/>
          <w:b/>
          <w:sz w:val="28"/>
          <w:szCs w:val="28"/>
        </w:rPr>
        <w:t xml:space="preserve"> и 20</w:t>
      </w:r>
      <w:r w:rsidR="006851D0" w:rsidRPr="00B632C3">
        <w:rPr>
          <w:rFonts w:ascii="Times New Roman" w:hAnsi="Times New Roman"/>
          <w:b/>
          <w:sz w:val="28"/>
          <w:szCs w:val="28"/>
        </w:rPr>
        <w:t>2</w:t>
      </w:r>
      <w:r w:rsidR="00D86F96" w:rsidRPr="00B632C3">
        <w:rPr>
          <w:rFonts w:ascii="Times New Roman" w:hAnsi="Times New Roman"/>
          <w:b/>
          <w:sz w:val="28"/>
          <w:szCs w:val="28"/>
        </w:rPr>
        <w:t>6</w:t>
      </w:r>
      <w:r w:rsidRPr="00B632C3">
        <w:rPr>
          <w:rFonts w:ascii="Times New Roman" w:hAnsi="Times New Roman"/>
          <w:b/>
          <w:sz w:val="28"/>
          <w:szCs w:val="28"/>
        </w:rPr>
        <w:t xml:space="preserve"> годов</w:t>
      </w:r>
      <w:r w:rsidR="00D355AE">
        <w:rPr>
          <w:rFonts w:ascii="Times New Roman" w:hAnsi="Times New Roman"/>
          <w:b/>
          <w:sz w:val="28"/>
          <w:szCs w:val="28"/>
        </w:rPr>
        <w:t>"</w:t>
      </w:r>
    </w:p>
    <w:p w:rsidR="002D0D8C" w:rsidRPr="00B632C3" w:rsidRDefault="002D0D8C" w:rsidP="00634AC7">
      <w:pPr>
        <w:autoSpaceDE w:val="0"/>
        <w:autoSpaceDN w:val="0"/>
        <w:adjustRightInd w:val="0"/>
        <w:spacing w:line="23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D0D8C" w:rsidRPr="00B632C3" w:rsidRDefault="002D0D8C" w:rsidP="00E4531F">
      <w:pPr>
        <w:autoSpaceDE w:val="0"/>
        <w:autoSpaceDN w:val="0"/>
        <w:adjustRightInd w:val="0"/>
        <w:spacing w:line="230" w:lineRule="auto"/>
        <w:ind w:left="7082" w:right="-71"/>
        <w:jc w:val="right"/>
        <w:rPr>
          <w:rFonts w:ascii="Times New Roman" w:hAnsi="Times New Roman"/>
          <w:sz w:val="24"/>
          <w:szCs w:val="24"/>
        </w:rPr>
      </w:pPr>
      <w:r w:rsidRPr="00B632C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Ind w:w="-12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982"/>
        <w:gridCol w:w="882"/>
        <w:gridCol w:w="700"/>
        <w:gridCol w:w="854"/>
        <w:gridCol w:w="1707"/>
        <w:gridCol w:w="854"/>
        <w:gridCol w:w="1401"/>
      </w:tblGrid>
      <w:tr w:rsidR="00BC6262" w:rsidRPr="00B632C3" w:rsidTr="00BC6262">
        <w:trPr>
          <w:cantSplit/>
          <w:trHeight w:val="240"/>
        </w:trPr>
        <w:tc>
          <w:tcPr>
            <w:tcW w:w="1590" w:type="pct"/>
            <w:vAlign w:val="center"/>
          </w:tcPr>
          <w:p w:rsidR="002D0D8C" w:rsidRPr="00B632C3" w:rsidRDefault="002D0D8C" w:rsidP="002516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70" w:type="pct"/>
            <w:vAlign w:val="center"/>
          </w:tcPr>
          <w:p w:rsidR="002D0D8C" w:rsidRPr="00BC6262" w:rsidRDefault="002D0D8C" w:rsidP="002516CD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Гла</w:t>
            </w: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ный расп</w:t>
            </w: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ряд</w:t>
            </w: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и</w:t>
            </w: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тель бю</w:t>
            </w: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д</w:t>
            </w: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жетных средств</w:t>
            </w:r>
          </w:p>
        </w:tc>
        <w:tc>
          <w:tcPr>
            <w:tcW w:w="373" w:type="pct"/>
            <w:vAlign w:val="center"/>
          </w:tcPr>
          <w:p w:rsidR="002D0D8C" w:rsidRPr="00B632C3" w:rsidRDefault="002D0D8C" w:rsidP="002516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Раз</w:t>
            </w:r>
            <w:r w:rsidR="007F429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455" w:type="pct"/>
            <w:vAlign w:val="center"/>
          </w:tcPr>
          <w:p w:rsidR="002D0D8C" w:rsidRPr="00B632C3" w:rsidRDefault="002D0D8C" w:rsidP="002516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Под</w:t>
            </w:r>
            <w:r w:rsidR="007F429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ра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910" w:type="pct"/>
            <w:vAlign w:val="center"/>
          </w:tcPr>
          <w:p w:rsidR="002D0D8C" w:rsidRPr="00B632C3" w:rsidRDefault="002D0D8C" w:rsidP="002516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Целевая ст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тья расходов</w:t>
            </w:r>
            <w:r w:rsidR="003F72FF" w:rsidRPr="00B632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F72FF"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(госуда</w:t>
            </w:r>
            <w:r w:rsid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</w:t>
            </w:r>
            <w:r w:rsidR="003F72FF"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ственная</w:t>
            </w:r>
            <w:r w:rsidR="003F72FF" w:rsidRPr="00B632C3">
              <w:rPr>
                <w:rFonts w:ascii="Times New Roman" w:hAnsi="Times New Roman"/>
                <w:bCs/>
                <w:sz w:val="24"/>
                <w:szCs w:val="24"/>
              </w:rPr>
              <w:t xml:space="preserve"> пр</w:t>
            </w:r>
            <w:r w:rsidR="003F72FF" w:rsidRPr="00B632C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3F72FF" w:rsidRPr="00B632C3">
              <w:rPr>
                <w:rFonts w:ascii="Times New Roman" w:hAnsi="Times New Roman"/>
                <w:bCs/>
                <w:sz w:val="24"/>
                <w:szCs w:val="24"/>
              </w:rPr>
              <w:t>грамма и н</w:t>
            </w:r>
            <w:r w:rsidR="003F72FF" w:rsidRPr="00B632C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3F72FF" w:rsidRPr="00B632C3">
              <w:rPr>
                <w:rFonts w:ascii="Times New Roman" w:hAnsi="Times New Roman"/>
                <w:bCs/>
                <w:sz w:val="24"/>
                <w:szCs w:val="24"/>
              </w:rPr>
              <w:t>программное направление деятельности)</w:t>
            </w:r>
          </w:p>
        </w:tc>
        <w:tc>
          <w:tcPr>
            <w:tcW w:w="455" w:type="pct"/>
            <w:vAlign w:val="center"/>
          </w:tcPr>
          <w:p w:rsidR="002D0D8C" w:rsidRPr="00BC6262" w:rsidRDefault="002D0D8C" w:rsidP="002516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Гру</w:t>
            </w: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</w:t>
            </w:r>
            <w:r w:rsidRPr="00BC626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па </w:t>
            </w:r>
          </w:p>
          <w:p w:rsidR="002D0D8C" w:rsidRPr="00B632C3" w:rsidRDefault="003F72FF" w:rsidP="002516CD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1755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(</w:t>
            </w:r>
            <w:r w:rsidR="00AA6412" w:rsidRPr="00D71755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гру</w:t>
            </w:r>
            <w:r w:rsidR="00AA6412" w:rsidRPr="00D71755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</w:t>
            </w:r>
            <w:r w:rsidRPr="00D71755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па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D0D8C" w:rsidRPr="00B632C3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proofErr w:type="gramStart"/>
            <w:r w:rsidR="002D0D8C" w:rsidRPr="00B632C3">
              <w:rPr>
                <w:rFonts w:ascii="Times New Roman" w:hAnsi="Times New Roman"/>
                <w:bCs/>
                <w:sz w:val="24"/>
                <w:szCs w:val="24"/>
              </w:rPr>
              <w:t>под-гру</w:t>
            </w:r>
            <w:r w:rsidR="002D0D8C" w:rsidRPr="00B632C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2D0D8C" w:rsidRPr="00B632C3">
              <w:rPr>
                <w:rFonts w:ascii="Times New Roman" w:hAnsi="Times New Roman"/>
                <w:bCs/>
                <w:sz w:val="24"/>
                <w:szCs w:val="24"/>
              </w:rPr>
              <w:t>па</w:t>
            </w:r>
            <w:proofErr w:type="gramEnd"/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2D0D8C" w:rsidRPr="00B632C3">
              <w:rPr>
                <w:rFonts w:ascii="Times New Roman" w:hAnsi="Times New Roman"/>
                <w:bCs/>
                <w:sz w:val="24"/>
                <w:szCs w:val="24"/>
              </w:rPr>
              <w:t xml:space="preserve"> вида расх</w:t>
            </w:r>
            <w:r w:rsidR="002D0D8C" w:rsidRPr="00B632C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2D0D8C" w:rsidRPr="00B632C3">
              <w:rPr>
                <w:rFonts w:ascii="Times New Roman" w:hAnsi="Times New Roman"/>
                <w:bCs/>
                <w:sz w:val="24"/>
                <w:szCs w:val="24"/>
              </w:rPr>
              <w:t>дов</w:t>
            </w:r>
          </w:p>
        </w:tc>
        <w:tc>
          <w:tcPr>
            <w:tcW w:w="747" w:type="pct"/>
            <w:vAlign w:val="center"/>
          </w:tcPr>
          <w:p w:rsidR="002D0D8C" w:rsidRPr="00B632C3" w:rsidRDefault="002D0D8C" w:rsidP="002516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Сумма,</w:t>
            </w:r>
          </w:p>
          <w:p w:rsidR="002D0D8C" w:rsidRPr="00B632C3" w:rsidRDefault="002D0D8C" w:rsidP="002516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увелич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ние, уменьш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 xml:space="preserve">ние </w:t>
            </w:r>
          </w:p>
          <w:p w:rsidR="002D0D8C" w:rsidRPr="00B632C3" w:rsidRDefault="002D0D8C" w:rsidP="002516C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2C3">
              <w:rPr>
                <w:rFonts w:ascii="Times New Roman" w:hAnsi="Times New Roman"/>
                <w:bCs/>
                <w:sz w:val="24"/>
                <w:szCs w:val="24"/>
              </w:rPr>
              <w:t>(-)</w:t>
            </w:r>
          </w:p>
        </w:tc>
      </w:tr>
    </w:tbl>
    <w:p w:rsidR="002D0D8C" w:rsidRPr="00B632C3" w:rsidRDefault="002D0D8C" w:rsidP="00805F14">
      <w:pPr>
        <w:spacing w:line="240" w:lineRule="auto"/>
        <w:rPr>
          <w:rFonts w:ascii="Times New Roman" w:hAnsi="Times New Roman"/>
          <w:sz w:val="2"/>
          <w:szCs w:val="2"/>
        </w:rPr>
      </w:pPr>
    </w:p>
    <w:tbl>
      <w:tblPr>
        <w:tblW w:w="5099" w:type="pct"/>
        <w:tblInd w:w="-1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0"/>
        <w:gridCol w:w="890"/>
        <w:gridCol w:w="706"/>
        <w:gridCol w:w="851"/>
        <w:gridCol w:w="1702"/>
        <w:gridCol w:w="849"/>
        <w:gridCol w:w="1414"/>
      </w:tblGrid>
      <w:tr w:rsidR="007F429D" w:rsidRPr="00BC6262" w:rsidTr="00AC7909">
        <w:trPr>
          <w:tblHeader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8C" w:rsidRPr="00BC6262" w:rsidRDefault="002D0D8C" w:rsidP="00BC62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26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8C" w:rsidRPr="00BC6262" w:rsidRDefault="002D0D8C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26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8C" w:rsidRPr="00BC6262" w:rsidRDefault="002D0D8C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26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8C" w:rsidRPr="00BC6262" w:rsidRDefault="002D0D8C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26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8C" w:rsidRPr="00BC6262" w:rsidRDefault="002D0D8C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26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8C" w:rsidRPr="00BC6262" w:rsidRDefault="002D0D8C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26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8C" w:rsidRPr="00BC6262" w:rsidRDefault="002D0D8C" w:rsidP="00BC626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26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7F429D" w:rsidRPr="00BC6262" w:rsidTr="00AC7909">
        <w:tc>
          <w:tcPr>
            <w:tcW w:w="1586" w:type="pct"/>
            <w:tcBorders>
              <w:top w:val="single" w:sz="4" w:space="0" w:color="auto"/>
            </w:tcBorders>
          </w:tcPr>
          <w:p w:rsidR="002D0D8C" w:rsidRPr="00BC6262" w:rsidRDefault="002D0D8C" w:rsidP="00BC626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262">
              <w:rPr>
                <w:rFonts w:ascii="Times New Roman" w:hAnsi="Times New Roman"/>
                <w:sz w:val="24"/>
                <w:szCs w:val="24"/>
              </w:rPr>
              <w:t>Территориальный фонд обязательного медици</w:t>
            </w:r>
            <w:r w:rsidRPr="00BC6262">
              <w:rPr>
                <w:rFonts w:ascii="Times New Roman" w:hAnsi="Times New Roman"/>
                <w:sz w:val="24"/>
                <w:szCs w:val="24"/>
              </w:rPr>
              <w:t>н</w:t>
            </w:r>
            <w:r w:rsidRPr="00BC6262">
              <w:rPr>
                <w:rFonts w:ascii="Times New Roman" w:hAnsi="Times New Roman"/>
                <w:sz w:val="24"/>
                <w:szCs w:val="24"/>
              </w:rPr>
              <w:lastRenderedPageBreak/>
              <w:t>ского страхования Чува</w:t>
            </w:r>
            <w:r w:rsidRPr="00BC6262">
              <w:rPr>
                <w:rFonts w:ascii="Times New Roman" w:hAnsi="Times New Roman"/>
                <w:sz w:val="24"/>
                <w:szCs w:val="24"/>
              </w:rPr>
              <w:t>ш</w:t>
            </w:r>
            <w:r w:rsidRPr="00BC6262">
              <w:rPr>
                <w:rFonts w:ascii="Times New Roman" w:hAnsi="Times New Roman"/>
                <w:sz w:val="24"/>
                <w:szCs w:val="24"/>
              </w:rPr>
              <w:t>ской Республики</w:t>
            </w: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0D8C" w:rsidRPr="00BC6262" w:rsidRDefault="002D0D8C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262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:rsidR="002D0D8C" w:rsidRPr="00BC6262" w:rsidRDefault="002D0D8C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:rsidR="002D0D8C" w:rsidRPr="00BC6262" w:rsidRDefault="002D0D8C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vAlign w:val="bottom"/>
          </w:tcPr>
          <w:p w:rsidR="002D0D8C" w:rsidRPr="00BC6262" w:rsidRDefault="002D0D8C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:rsidR="002D0D8C" w:rsidRPr="00BC6262" w:rsidRDefault="002D0D8C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:rsidR="002516CD" w:rsidRDefault="002516CD" w:rsidP="00BC62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9" w:hanging="7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16CD" w:rsidRDefault="002516CD" w:rsidP="00BC62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9" w:hanging="7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516CD" w:rsidRDefault="002516CD" w:rsidP="00BC62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9" w:hanging="7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0D8C" w:rsidRPr="00BC6262" w:rsidRDefault="00A4647A" w:rsidP="00BC626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9" w:hanging="7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C6262">
              <w:rPr>
                <w:rFonts w:ascii="Times New Roman" w:hAnsi="Times New Roman"/>
                <w:sz w:val="24"/>
                <w:szCs w:val="24"/>
              </w:rPr>
              <w:t>1</w:t>
            </w:r>
            <w:r w:rsidR="00AE0FC3" w:rsidRPr="00BC6262">
              <w:rPr>
                <w:rFonts w:ascii="Times New Roman" w:hAnsi="Times New Roman"/>
                <w:sz w:val="24"/>
                <w:szCs w:val="24"/>
              </w:rPr>
              <w:t>19762</w:t>
            </w:r>
            <w:r w:rsidRPr="00BC6262">
              <w:rPr>
                <w:rFonts w:ascii="Times New Roman" w:hAnsi="Times New Roman"/>
                <w:sz w:val="24"/>
                <w:szCs w:val="24"/>
              </w:rPr>
              <w:t>,</w:t>
            </w:r>
            <w:r w:rsidR="00AE0FC3" w:rsidRPr="00BC626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F429D" w:rsidRPr="00BC6262" w:rsidTr="00AC7909">
        <w:tc>
          <w:tcPr>
            <w:tcW w:w="1586" w:type="pct"/>
            <w:vAlign w:val="center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р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соналу в целях обеспеч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е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ния выполнения функций государственными (мун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и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ципальными) органами, казенными учреждениями, органами управления гос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у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дарственными внебюдже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т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ными фондами</w:t>
            </w:r>
          </w:p>
        </w:tc>
        <w:tc>
          <w:tcPr>
            <w:tcW w:w="474" w:type="pct"/>
            <w:vAlign w:val="bottom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76" w:type="pct"/>
            <w:vAlign w:val="bottom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53" w:type="pct"/>
            <w:vAlign w:val="bottom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6" w:type="pct"/>
            <w:vAlign w:val="bottom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2516C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516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020B" w:rsidRPr="002516CD">
              <w:rPr>
                <w:rFonts w:ascii="Times New Roman" w:hAnsi="Times New Roman"/>
                <w:sz w:val="24"/>
                <w:szCs w:val="24"/>
              </w:rPr>
              <w:t>4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020B" w:rsidRPr="002516CD">
              <w:rPr>
                <w:rFonts w:ascii="Times New Roman" w:hAnsi="Times New Roman"/>
                <w:sz w:val="24"/>
                <w:szCs w:val="24"/>
              </w:rPr>
              <w:t>11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 xml:space="preserve"> 50933</w:t>
            </w:r>
          </w:p>
        </w:tc>
        <w:tc>
          <w:tcPr>
            <w:tcW w:w="452" w:type="pct"/>
            <w:vAlign w:val="bottom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3" w:type="pct"/>
            <w:vAlign w:val="bottom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73973" w:rsidRPr="002516CD" w:rsidRDefault="00F8020B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640</w:t>
            </w:r>
            <w:r w:rsidR="007B16C9" w:rsidRPr="002516CD">
              <w:rPr>
                <w:rFonts w:ascii="Times New Roman" w:hAnsi="Times New Roman"/>
                <w:sz w:val="24"/>
                <w:szCs w:val="24"/>
              </w:rPr>
              <w:t>,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F429D" w:rsidRPr="00BC6262" w:rsidTr="00AC7909">
        <w:tc>
          <w:tcPr>
            <w:tcW w:w="1586" w:type="pct"/>
            <w:vAlign w:val="center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Расходы на выплаты пе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р</w:t>
            </w:r>
            <w:r w:rsidRPr="002516CD">
              <w:rPr>
                <w:rFonts w:ascii="Times New Roman" w:hAnsi="Times New Roman"/>
                <w:sz w:val="24"/>
                <w:szCs w:val="24"/>
              </w:rPr>
              <w:t>соналу государственных внебюджетных фондов</w:t>
            </w:r>
          </w:p>
        </w:tc>
        <w:tc>
          <w:tcPr>
            <w:tcW w:w="474" w:type="pct"/>
            <w:vAlign w:val="bottom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76" w:type="pct"/>
            <w:vAlign w:val="bottom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53" w:type="pct"/>
            <w:vAlign w:val="bottom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6" w:type="pct"/>
            <w:vAlign w:val="bottom"/>
          </w:tcPr>
          <w:p w:rsidR="00473973" w:rsidRPr="002516CD" w:rsidRDefault="00A96F10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2516C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516CD">
              <w:rPr>
                <w:rFonts w:ascii="Times New Roman" w:hAnsi="Times New Roman"/>
                <w:sz w:val="24"/>
                <w:szCs w:val="24"/>
              </w:rPr>
              <w:t xml:space="preserve"> 4 11 50933</w:t>
            </w:r>
          </w:p>
        </w:tc>
        <w:tc>
          <w:tcPr>
            <w:tcW w:w="452" w:type="pct"/>
            <w:vAlign w:val="bottom"/>
          </w:tcPr>
          <w:p w:rsidR="00473973" w:rsidRPr="002516CD" w:rsidRDefault="00473973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753" w:type="pct"/>
            <w:vAlign w:val="bottom"/>
          </w:tcPr>
          <w:p w:rsidR="00473973" w:rsidRPr="002516CD" w:rsidRDefault="00A96F10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640,0</w:t>
            </w:r>
          </w:p>
        </w:tc>
      </w:tr>
      <w:tr w:rsidR="007F429D" w:rsidRPr="00BC6262" w:rsidTr="00AC7909">
        <w:tc>
          <w:tcPr>
            <w:tcW w:w="1586" w:type="pct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Закупка товаров, работ и услуг для обеспечения госу</w:t>
            </w:r>
            <w:r w:rsidR="002516CD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дарственных (муниципал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ь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474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76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53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6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2516C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516CD">
              <w:rPr>
                <w:rFonts w:ascii="Times New Roman" w:hAnsi="Times New Roman"/>
                <w:sz w:val="24"/>
                <w:szCs w:val="24"/>
              </w:rPr>
              <w:t xml:space="preserve"> 4 11 50933</w:t>
            </w:r>
          </w:p>
        </w:tc>
        <w:tc>
          <w:tcPr>
            <w:tcW w:w="452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53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-640,0</w:t>
            </w:r>
          </w:p>
        </w:tc>
      </w:tr>
      <w:tr w:rsidR="007F429D" w:rsidRPr="00BC6262" w:rsidTr="00AC7909">
        <w:tc>
          <w:tcPr>
            <w:tcW w:w="1586" w:type="pct"/>
          </w:tcPr>
          <w:p w:rsidR="00823B1E" w:rsidRPr="002516CD" w:rsidRDefault="00CF0E34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Иные закупки товаров, р</w:t>
            </w: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бот и услуг для обеспеч</w:t>
            </w: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ния государственных (м</w:t>
            </w: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</w:t>
            </w: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474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395</w:t>
            </w:r>
          </w:p>
        </w:tc>
        <w:tc>
          <w:tcPr>
            <w:tcW w:w="376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53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6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Start"/>
            <w:r w:rsidRPr="002516C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516CD">
              <w:rPr>
                <w:rFonts w:ascii="Times New Roman" w:hAnsi="Times New Roman"/>
                <w:sz w:val="24"/>
                <w:szCs w:val="24"/>
              </w:rPr>
              <w:t xml:space="preserve"> 4 11 50933</w:t>
            </w:r>
          </w:p>
        </w:tc>
        <w:tc>
          <w:tcPr>
            <w:tcW w:w="452" w:type="pct"/>
            <w:vAlign w:val="bottom"/>
          </w:tcPr>
          <w:p w:rsidR="00823B1E" w:rsidRPr="002516CD" w:rsidRDefault="00CF0E34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2</w:t>
            </w:r>
            <w:r w:rsidR="00823B1E" w:rsidRPr="002516C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53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hAnsi="Times New Roman"/>
                <w:sz w:val="24"/>
                <w:szCs w:val="24"/>
              </w:rPr>
              <w:t>-640,0</w:t>
            </w:r>
          </w:p>
        </w:tc>
      </w:tr>
      <w:tr w:rsidR="007F429D" w:rsidRPr="00BC6262" w:rsidTr="00AC7909">
        <w:tc>
          <w:tcPr>
            <w:tcW w:w="1586" w:type="pct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Здравоохранение </w:t>
            </w:r>
          </w:p>
        </w:tc>
        <w:tc>
          <w:tcPr>
            <w:tcW w:w="474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06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Align w:val="bottom"/>
          </w:tcPr>
          <w:p w:rsidR="00823B1E" w:rsidRPr="002516CD" w:rsidRDefault="00823B1E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823B1E" w:rsidRPr="002516CD" w:rsidRDefault="00F0451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119762</w:t>
            </w:r>
            <w:r w:rsidR="00823B1E"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</w:t>
            </w: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F429D" w:rsidRPr="00BC6262" w:rsidTr="00AC7909">
        <w:tc>
          <w:tcPr>
            <w:tcW w:w="1586" w:type="pct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74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6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7F429D" w:rsidRPr="00BC6262" w:rsidTr="00AC7909">
        <w:tc>
          <w:tcPr>
            <w:tcW w:w="1586" w:type="pct"/>
          </w:tcPr>
          <w:p w:rsidR="00AD4A28" w:rsidRPr="002516CD" w:rsidRDefault="007F429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Государственная програ</w:t>
            </w: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</w:t>
            </w: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 Чу</w:t>
            </w:r>
            <w:r w:rsidR="00AD4A28"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вашской Республики </w:t>
            </w:r>
            <w:r w:rsidR="00D355AE"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  <w:r w:rsidR="00AD4A28"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Развитие здравоохран</w:t>
            </w:r>
            <w:r w:rsidR="00AD4A28"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="00AD4A28"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ния</w:t>
            </w:r>
            <w:r w:rsidR="00D355AE"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74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6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0 00 00000</w:t>
            </w:r>
          </w:p>
        </w:tc>
        <w:tc>
          <w:tcPr>
            <w:tcW w:w="452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AD4A28" w:rsidRPr="002516CD" w:rsidRDefault="00AD4A28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7F429D" w:rsidRPr="00BC6262" w:rsidTr="00AC7909">
        <w:tc>
          <w:tcPr>
            <w:tcW w:w="1586" w:type="pct"/>
          </w:tcPr>
          <w:p w:rsidR="009749FA" w:rsidRPr="002516CD" w:rsidRDefault="009749F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Комплекс процессных м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роприятий </w:t>
            </w:r>
            <w:r w:rsidR="00D355AE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Финансовое обеспечение мероприятий, реализуемых в рамках орг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а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низации обязательного м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дицинского страхования</w:t>
            </w:r>
            <w:r w:rsidR="00D355AE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74" w:type="pct"/>
            <w:vAlign w:val="bottom"/>
          </w:tcPr>
          <w:p w:rsidR="009749FA" w:rsidRPr="002516CD" w:rsidRDefault="009749F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9749FA" w:rsidRPr="002516CD" w:rsidRDefault="009749F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9749FA" w:rsidRPr="002516CD" w:rsidRDefault="009749F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6" w:type="pct"/>
            <w:vAlign w:val="bottom"/>
          </w:tcPr>
          <w:p w:rsidR="009749FA" w:rsidRPr="002516CD" w:rsidRDefault="009749F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4 13 00000</w:t>
            </w:r>
          </w:p>
        </w:tc>
        <w:tc>
          <w:tcPr>
            <w:tcW w:w="452" w:type="pct"/>
            <w:vAlign w:val="bottom"/>
          </w:tcPr>
          <w:p w:rsidR="009749FA" w:rsidRPr="002516CD" w:rsidRDefault="009749F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9749FA" w:rsidRPr="002516CD" w:rsidRDefault="009749F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7F429D" w:rsidRPr="00BC6262" w:rsidTr="00AC7909">
        <w:tc>
          <w:tcPr>
            <w:tcW w:w="1586" w:type="pct"/>
          </w:tcPr>
          <w:p w:rsidR="00101F2A" w:rsidRPr="002516CD" w:rsidRDefault="00101F2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Расходы на финансовое обеспечение осуществления денежных выплат стимул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и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рующего характера мед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и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цинским работникам за в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ы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явление онкологических заболеваний в ходе пров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дения диспансеризации и профилактических мед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и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цинских осмотров насел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474" w:type="pct"/>
            <w:vAlign w:val="bottom"/>
          </w:tcPr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101F2A" w:rsidRPr="002516CD" w:rsidRDefault="00101F2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101F2A" w:rsidRPr="002516CD" w:rsidRDefault="00101F2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101F2A" w:rsidRPr="002516CD" w:rsidRDefault="00101F2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6" w:type="pct"/>
            <w:vAlign w:val="bottom"/>
          </w:tcPr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101F2A" w:rsidRPr="002516CD" w:rsidRDefault="00101F2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</w:t>
            </w:r>
            <w:r w:rsidR="00F14E20"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52580</w:t>
            </w:r>
          </w:p>
        </w:tc>
        <w:tc>
          <w:tcPr>
            <w:tcW w:w="452" w:type="pct"/>
            <w:vAlign w:val="bottom"/>
          </w:tcPr>
          <w:p w:rsidR="00101F2A" w:rsidRPr="002516CD" w:rsidRDefault="00101F2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Pr="002516CD" w:rsidRDefault="00BC6262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101F2A" w:rsidRPr="002516CD" w:rsidRDefault="00101F2A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7F429D" w:rsidRPr="00BC6262" w:rsidTr="00AC7909">
        <w:tc>
          <w:tcPr>
            <w:tcW w:w="1586" w:type="pct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4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6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4 13 52580</w:t>
            </w:r>
          </w:p>
        </w:tc>
        <w:tc>
          <w:tcPr>
            <w:tcW w:w="452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3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7F429D" w:rsidRPr="00BC6262" w:rsidTr="00AC7909">
        <w:tc>
          <w:tcPr>
            <w:tcW w:w="1586" w:type="pct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Социальные выплаты гра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ж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данам, кроме публичных нормативных социальных выплат</w:t>
            </w:r>
          </w:p>
        </w:tc>
        <w:tc>
          <w:tcPr>
            <w:tcW w:w="474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06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4 13 52580</w:t>
            </w:r>
          </w:p>
        </w:tc>
        <w:tc>
          <w:tcPr>
            <w:tcW w:w="452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53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30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715,6</w:t>
            </w:r>
          </w:p>
        </w:tc>
      </w:tr>
      <w:tr w:rsidR="007F429D" w:rsidRPr="00BC6262" w:rsidTr="00AC7909">
        <w:tc>
          <w:tcPr>
            <w:tcW w:w="1586" w:type="pct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474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vAlign w:val="bottom"/>
          </w:tcPr>
          <w:p w:rsidR="00F14E20" w:rsidRPr="002516CD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F14E20" w:rsidRPr="002516CD" w:rsidRDefault="00B23C2E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119047,3</w:t>
            </w:r>
          </w:p>
        </w:tc>
      </w:tr>
      <w:tr w:rsidR="007F429D" w:rsidRPr="00BC6262" w:rsidTr="00AC7909">
        <w:tc>
          <w:tcPr>
            <w:tcW w:w="1586" w:type="pct"/>
          </w:tcPr>
          <w:p w:rsidR="00F14E20" w:rsidRPr="00BC6262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Государственная программа Чувашской Республики </w:t>
            </w:r>
            <w:r w:rsidR="00D355AE"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Развитие здравоохранения</w:t>
            </w:r>
            <w:r w:rsidR="00D355AE"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74" w:type="pct"/>
            <w:vAlign w:val="bottom"/>
          </w:tcPr>
          <w:p w:rsidR="00F14E20" w:rsidRPr="00BC6262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F14E20" w:rsidRPr="00BC6262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F14E20" w:rsidRPr="00BC6262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F14E20" w:rsidRPr="00BC6262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0 00 00000</w:t>
            </w:r>
          </w:p>
        </w:tc>
        <w:tc>
          <w:tcPr>
            <w:tcW w:w="452" w:type="pct"/>
            <w:vAlign w:val="bottom"/>
          </w:tcPr>
          <w:p w:rsidR="00F14E20" w:rsidRPr="00BC6262" w:rsidRDefault="00F14E2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F14E20" w:rsidRPr="00BC6262" w:rsidRDefault="001E0CFA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ind w:left="-70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119047,3</w:t>
            </w:r>
          </w:p>
        </w:tc>
      </w:tr>
      <w:tr w:rsidR="007F429D" w:rsidRPr="00BC6262" w:rsidTr="00AC7909">
        <w:tc>
          <w:tcPr>
            <w:tcW w:w="1586" w:type="pct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Комплекс процессных м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роприятий </w:t>
            </w:r>
            <w:r w:rsidR="00D355AE"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Финансовое обеспечение территориал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ь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ных программ обязательн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о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го медицинского страхов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а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ния</w:t>
            </w:r>
            <w:r w:rsidR="00D355AE"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74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4 12 00000</w:t>
            </w:r>
          </w:p>
        </w:tc>
        <w:tc>
          <w:tcPr>
            <w:tcW w:w="452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9471,9</w:t>
            </w:r>
          </w:p>
        </w:tc>
      </w:tr>
      <w:tr w:rsidR="007F429D" w:rsidRPr="00BC6262" w:rsidTr="00AC7909">
        <w:trPr>
          <w:trHeight w:val="541"/>
        </w:trPr>
        <w:tc>
          <w:tcPr>
            <w:tcW w:w="1586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Финансовое обеспечение организации обязательного медицинского страхования за счет иных источников</w:t>
            </w:r>
          </w:p>
        </w:tc>
        <w:tc>
          <w:tcPr>
            <w:tcW w:w="474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D34CB7" w:rsidRPr="00BC6262" w:rsidRDefault="00FA4005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</w:t>
            </w:r>
            <w:r w:rsidR="00D34CB7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10510</w:t>
            </w:r>
          </w:p>
        </w:tc>
        <w:tc>
          <w:tcPr>
            <w:tcW w:w="452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="00FA4005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480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</w:t>
            </w:r>
            <w:r w:rsidR="00FA4005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F429D" w:rsidRPr="00BC6262" w:rsidTr="00AC7909">
        <w:trPr>
          <w:trHeight w:val="541"/>
        </w:trPr>
        <w:tc>
          <w:tcPr>
            <w:tcW w:w="1586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4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4 12 10510</w:t>
            </w:r>
          </w:p>
        </w:tc>
        <w:tc>
          <w:tcPr>
            <w:tcW w:w="452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3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3480,4</w:t>
            </w:r>
          </w:p>
        </w:tc>
      </w:tr>
      <w:tr w:rsidR="007F429D" w:rsidRPr="00BC6262" w:rsidTr="00AC7909">
        <w:trPr>
          <w:trHeight w:val="541"/>
        </w:trPr>
        <w:tc>
          <w:tcPr>
            <w:tcW w:w="1586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Социальные выплаты гра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ж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данам, кроме публичных нормативных социальных выплат</w:t>
            </w:r>
          </w:p>
        </w:tc>
        <w:tc>
          <w:tcPr>
            <w:tcW w:w="474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4 12 10510</w:t>
            </w:r>
          </w:p>
        </w:tc>
        <w:tc>
          <w:tcPr>
            <w:tcW w:w="452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53" w:type="pct"/>
            <w:vAlign w:val="bottom"/>
          </w:tcPr>
          <w:p w:rsidR="00F07160" w:rsidRPr="00BC6262" w:rsidRDefault="00F07160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3480,4</w:t>
            </w:r>
          </w:p>
        </w:tc>
      </w:tr>
      <w:tr w:rsidR="007F429D" w:rsidRPr="00BC6262" w:rsidTr="00AC7909">
        <w:trPr>
          <w:trHeight w:val="541"/>
        </w:trPr>
        <w:tc>
          <w:tcPr>
            <w:tcW w:w="1586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Финансовое обеспечение организации обязательного медицинского страхования на территориях субъектов Российской Федерации за счет трансфертов из бюдж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тов Федерального фонда обязательного медицинск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о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го страхования и террит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о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риальных фондов обяз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а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тельного медицинского страхования субъектов Ро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с</w:t>
            </w:r>
            <w:r w:rsidRPr="00BC6262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474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="009C59B8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="009C59B8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12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5093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52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D34CB7" w:rsidRPr="00BC6262" w:rsidRDefault="009C59B8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5991</w:t>
            </w:r>
            <w:r w:rsidR="00D34CB7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F429D" w:rsidRPr="00BC6262" w:rsidTr="00AC7909">
        <w:trPr>
          <w:trHeight w:val="541"/>
        </w:trPr>
        <w:tc>
          <w:tcPr>
            <w:tcW w:w="1586" w:type="pct"/>
          </w:tcPr>
          <w:p w:rsidR="00982918" w:rsidRPr="00BC6262" w:rsidRDefault="00982918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C6262">
              <w:rPr>
                <w:rFonts w:ascii="Times New Roman" w:hAnsi="Times New Roman"/>
                <w:spacing w:val="-4"/>
                <w:sz w:val="24"/>
                <w:szCs w:val="24"/>
              </w:rPr>
              <w:t>Финансовое обеспечение организации обязательного медицинского страхования лиц, которым полис обяз</w:t>
            </w:r>
            <w:r w:rsidRPr="00BC6262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BC6262">
              <w:rPr>
                <w:rFonts w:ascii="Times New Roman" w:hAnsi="Times New Roman"/>
                <w:spacing w:val="-4"/>
                <w:sz w:val="24"/>
                <w:szCs w:val="24"/>
              </w:rPr>
              <w:t>тельного медицинского страхования выдан за пр</w:t>
            </w:r>
            <w:r w:rsidRPr="00BC6262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BC6262">
              <w:rPr>
                <w:rFonts w:ascii="Times New Roman" w:hAnsi="Times New Roman"/>
                <w:spacing w:val="-4"/>
                <w:sz w:val="24"/>
                <w:szCs w:val="24"/>
              </w:rPr>
              <w:t>делами территории Чува</w:t>
            </w:r>
            <w:r w:rsidRPr="00BC6262">
              <w:rPr>
                <w:rFonts w:ascii="Times New Roman" w:hAnsi="Times New Roman"/>
                <w:spacing w:val="-4"/>
                <w:sz w:val="24"/>
                <w:szCs w:val="24"/>
              </w:rPr>
              <w:t>ш</w:t>
            </w:r>
            <w:r w:rsidRPr="00BC6262">
              <w:rPr>
                <w:rFonts w:ascii="Times New Roman" w:hAnsi="Times New Roman"/>
                <w:spacing w:val="-4"/>
                <w:sz w:val="24"/>
                <w:szCs w:val="24"/>
              </w:rPr>
              <w:t>ской Республики</w:t>
            </w:r>
          </w:p>
        </w:tc>
        <w:tc>
          <w:tcPr>
            <w:tcW w:w="474" w:type="pct"/>
            <w:vAlign w:val="bottom"/>
          </w:tcPr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982918" w:rsidRPr="00BC6262" w:rsidRDefault="00982918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982918" w:rsidRPr="00BC6262" w:rsidRDefault="00982918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982918" w:rsidRPr="00BC6262" w:rsidRDefault="00982918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982918" w:rsidRPr="00BC6262" w:rsidRDefault="00982918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4 12 50932</w:t>
            </w:r>
          </w:p>
        </w:tc>
        <w:tc>
          <w:tcPr>
            <w:tcW w:w="452" w:type="pct"/>
            <w:vAlign w:val="bottom"/>
          </w:tcPr>
          <w:p w:rsidR="00982918" w:rsidRPr="00BC6262" w:rsidRDefault="00982918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BC6262" w:rsidRDefault="00BC6262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982918" w:rsidRPr="00BC6262" w:rsidRDefault="00982918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5991,5</w:t>
            </w:r>
          </w:p>
        </w:tc>
      </w:tr>
      <w:tr w:rsidR="007F429D" w:rsidRPr="00BC6262" w:rsidTr="00AC7909">
        <w:trPr>
          <w:trHeight w:val="541"/>
        </w:trPr>
        <w:tc>
          <w:tcPr>
            <w:tcW w:w="1586" w:type="pct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262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74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4 12 50932</w:t>
            </w:r>
          </w:p>
        </w:tc>
        <w:tc>
          <w:tcPr>
            <w:tcW w:w="452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26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53" w:type="pct"/>
            <w:vAlign w:val="bottom"/>
          </w:tcPr>
          <w:p w:rsidR="00217694" w:rsidRPr="00BC6262" w:rsidRDefault="00217694" w:rsidP="002516CD">
            <w:pPr>
              <w:widowControl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5991,5</w:t>
            </w:r>
          </w:p>
        </w:tc>
      </w:tr>
      <w:tr w:rsidR="007F429D" w:rsidRPr="00BC6262" w:rsidTr="00AC7909">
        <w:trPr>
          <w:trHeight w:val="541"/>
        </w:trPr>
        <w:tc>
          <w:tcPr>
            <w:tcW w:w="1586" w:type="pct"/>
          </w:tcPr>
          <w:p w:rsidR="00217694" w:rsidRPr="00F87533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87533">
              <w:rPr>
                <w:rFonts w:ascii="Times New Roman" w:hAnsi="Times New Roman"/>
                <w:spacing w:val="-4"/>
                <w:sz w:val="24"/>
                <w:szCs w:val="24"/>
              </w:rPr>
              <w:t>Социальные выплаты гра</w:t>
            </w:r>
            <w:r w:rsidRPr="00F87533">
              <w:rPr>
                <w:rFonts w:ascii="Times New Roman" w:hAnsi="Times New Roman"/>
                <w:spacing w:val="-4"/>
                <w:sz w:val="24"/>
                <w:szCs w:val="24"/>
              </w:rPr>
              <w:t>ж</w:t>
            </w:r>
            <w:r w:rsidRPr="00F87533">
              <w:rPr>
                <w:rFonts w:ascii="Times New Roman" w:hAnsi="Times New Roman"/>
                <w:spacing w:val="-4"/>
                <w:sz w:val="24"/>
                <w:szCs w:val="24"/>
              </w:rPr>
              <w:t>данам, кроме публичных нормативных социальных выплат</w:t>
            </w:r>
          </w:p>
        </w:tc>
        <w:tc>
          <w:tcPr>
            <w:tcW w:w="474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4 12 50932</w:t>
            </w:r>
          </w:p>
        </w:tc>
        <w:tc>
          <w:tcPr>
            <w:tcW w:w="452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262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753" w:type="pct"/>
            <w:vAlign w:val="bottom"/>
          </w:tcPr>
          <w:p w:rsidR="00217694" w:rsidRPr="00BC6262" w:rsidRDefault="00217694" w:rsidP="002516CD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5991,5</w:t>
            </w:r>
          </w:p>
        </w:tc>
      </w:tr>
      <w:tr w:rsidR="007F429D" w:rsidRPr="00BC6262" w:rsidTr="00AC7909">
        <w:tc>
          <w:tcPr>
            <w:tcW w:w="1586" w:type="pct"/>
          </w:tcPr>
          <w:p w:rsidR="00D34CB7" w:rsidRPr="002516CD" w:rsidRDefault="00B5059B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lastRenderedPageBreak/>
              <w:t>Комплекс процессных м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роприятий </w:t>
            </w:r>
            <w:r w:rsidR="00D355AE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Финансовое обеспечение мероприятий по организации дополн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и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тельного профессиональн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о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го образования медици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н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ских работников по пр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о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граммам повышения квал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и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фикации, а также по прио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б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ретению и проведению р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монта медицинского обор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у</w:t>
            </w:r>
            <w:r w:rsidR="00D34CB7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дования</w:t>
            </w:r>
            <w:r w:rsidR="00D355AE" w:rsidRPr="002516CD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74" w:type="pct"/>
            <w:vAlign w:val="bottom"/>
          </w:tcPr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="00B5059B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="00B5059B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13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452" w:type="pct"/>
            <w:vAlign w:val="bottom"/>
          </w:tcPr>
          <w:p w:rsidR="00D34CB7" w:rsidRPr="00BC6262" w:rsidRDefault="00D34CB7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2516CD" w:rsidRDefault="002516C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D34CB7" w:rsidRPr="00BC6262" w:rsidRDefault="00B5059B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-32382,0</w:t>
            </w:r>
          </w:p>
        </w:tc>
      </w:tr>
      <w:tr w:rsidR="007F429D" w:rsidRPr="00BC6262" w:rsidTr="00AC7909">
        <w:tc>
          <w:tcPr>
            <w:tcW w:w="1586" w:type="pct"/>
          </w:tcPr>
          <w:p w:rsidR="00C15FED" w:rsidRPr="00F87533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Комплекс процессных м</w:t>
            </w: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 xml:space="preserve">роприятий </w:t>
            </w:r>
            <w:r w:rsidR="00D355AE"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Финансовое обеспечение мероприятий, реализуемых в рамках орг</w:t>
            </w: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а</w:t>
            </w: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низации обязательного м</w:t>
            </w: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е</w:t>
            </w: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дицинского страхования</w:t>
            </w:r>
            <w:r w:rsidR="00D355AE"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74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4 13 00000</w:t>
            </w:r>
          </w:p>
        </w:tc>
        <w:tc>
          <w:tcPr>
            <w:tcW w:w="452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141957,4</w:t>
            </w:r>
          </w:p>
        </w:tc>
      </w:tr>
      <w:tr w:rsidR="007F429D" w:rsidRPr="00BC6262" w:rsidTr="00AC7909">
        <w:trPr>
          <w:trHeight w:val="946"/>
        </w:trPr>
        <w:tc>
          <w:tcPr>
            <w:tcW w:w="1586" w:type="pct"/>
          </w:tcPr>
          <w:p w:rsidR="00C15FED" w:rsidRPr="00BC6262" w:rsidRDefault="002E59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расх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дов медицинских орган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заций на оплату труда вр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чей и среднего медици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ского персонала</w:t>
            </w:r>
          </w:p>
        </w:tc>
        <w:tc>
          <w:tcPr>
            <w:tcW w:w="474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="002E59C6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="002E59C6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13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5257</w:t>
            </w:r>
            <w:r w:rsidR="002E59C6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2" w:type="pct"/>
            <w:vAlign w:val="bottom"/>
          </w:tcPr>
          <w:p w:rsidR="00C15FED" w:rsidRPr="00BC6262" w:rsidRDefault="00C15FED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Align w:val="bottom"/>
          </w:tcPr>
          <w:p w:rsidR="00C15FED" w:rsidRPr="00BC6262" w:rsidRDefault="002E59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109575</w:t>
            </w:r>
            <w:r w:rsidR="00C15FED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</w:t>
            </w: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F429D" w:rsidRPr="00BC6262" w:rsidTr="00AC7909">
        <w:tc>
          <w:tcPr>
            <w:tcW w:w="1586" w:type="pct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4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4 13 52570</w:t>
            </w:r>
          </w:p>
        </w:tc>
        <w:tc>
          <w:tcPr>
            <w:tcW w:w="452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3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109575,4</w:t>
            </w:r>
          </w:p>
        </w:tc>
      </w:tr>
      <w:tr w:rsidR="007F429D" w:rsidRPr="00BC6262" w:rsidTr="00AC7909">
        <w:tc>
          <w:tcPr>
            <w:tcW w:w="1586" w:type="pct"/>
          </w:tcPr>
          <w:p w:rsidR="003072C6" w:rsidRPr="00F87533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</w:pP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Социальные выплаты гра</w:t>
            </w: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ж</w:t>
            </w:r>
            <w:r w:rsidRPr="00F87533">
              <w:rPr>
                <w:rFonts w:ascii="Times New Roman" w:eastAsia="Calibri" w:hAnsi="Times New Roman"/>
                <w:spacing w:val="-4"/>
                <w:sz w:val="24"/>
                <w:szCs w:val="24"/>
                <w:lang w:eastAsia="ru-RU"/>
              </w:rPr>
              <w:t>данам, кроме публичных нормативных социальных выплат</w:t>
            </w:r>
          </w:p>
        </w:tc>
        <w:tc>
          <w:tcPr>
            <w:tcW w:w="474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76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3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6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4 13 52570</w:t>
            </w:r>
          </w:p>
        </w:tc>
        <w:tc>
          <w:tcPr>
            <w:tcW w:w="452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53" w:type="pct"/>
            <w:vAlign w:val="bottom"/>
          </w:tcPr>
          <w:p w:rsidR="003072C6" w:rsidRPr="00BC6262" w:rsidRDefault="003072C6" w:rsidP="002516CD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109575,4</w:t>
            </w:r>
            <w:r w:rsidR="00D355AE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  <w:r w:rsidR="00925392" w:rsidRPr="00BC62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975D4F" w:rsidRPr="00B632C3" w:rsidRDefault="001852D3" w:rsidP="002516CD">
      <w:pPr>
        <w:autoSpaceDE w:val="0"/>
        <w:autoSpaceDN w:val="0"/>
        <w:adjustRightInd w:val="0"/>
        <w:spacing w:line="3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975D4F" w:rsidRPr="00B632C3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975D4F" w:rsidRPr="00B632C3">
        <w:rPr>
          <w:rFonts w:ascii="Times New Roman" w:hAnsi="Times New Roman"/>
          <w:sz w:val="28"/>
          <w:szCs w:val="28"/>
        </w:rPr>
        <w:t>дополнить приложение</w:t>
      </w:r>
      <w:r w:rsidR="00F87533">
        <w:rPr>
          <w:rFonts w:ascii="Times New Roman" w:hAnsi="Times New Roman"/>
          <w:sz w:val="28"/>
          <w:szCs w:val="28"/>
        </w:rPr>
        <w:t>м 2</w:t>
      </w:r>
      <w:r w:rsidR="00975D4F" w:rsidRPr="00F87533">
        <w:rPr>
          <w:rFonts w:ascii="Times New Roman" w:hAnsi="Times New Roman"/>
          <w:sz w:val="28"/>
          <w:szCs w:val="28"/>
          <w:vertAlign w:val="superscript"/>
        </w:rPr>
        <w:t>1</w:t>
      </w:r>
      <w:r w:rsidR="00975D4F" w:rsidRPr="00B632C3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975D4F" w:rsidRPr="00F87533" w:rsidRDefault="00D355AE" w:rsidP="002516CD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Times New Roman" w:hAnsi="Times New Roman"/>
          <w:i/>
          <w:iCs/>
          <w:sz w:val="26"/>
          <w:szCs w:val="26"/>
          <w:vertAlign w:val="superscript"/>
          <w:lang w:eastAsia="ru-RU"/>
        </w:rPr>
      </w:pPr>
      <w:r w:rsidRPr="00F87533">
        <w:rPr>
          <w:rFonts w:ascii="Times New Roman" w:hAnsi="Times New Roman"/>
          <w:iCs/>
          <w:sz w:val="28"/>
          <w:szCs w:val="28"/>
          <w:lang w:eastAsia="ru-RU"/>
        </w:rPr>
        <w:t>"</w:t>
      </w:r>
      <w:r w:rsidR="00975D4F" w:rsidRPr="00F87533">
        <w:rPr>
          <w:rFonts w:ascii="Times New Roman" w:hAnsi="Times New Roman"/>
          <w:i/>
          <w:iCs/>
          <w:sz w:val="26"/>
          <w:szCs w:val="26"/>
          <w:lang w:eastAsia="ru-RU"/>
        </w:rPr>
        <w:t xml:space="preserve">Приложение </w:t>
      </w:r>
      <w:r w:rsidR="00386BC3" w:rsidRPr="00F87533">
        <w:rPr>
          <w:rFonts w:ascii="Times New Roman" w:hAnsi="Times New Roman"/>
          <w:i/>
          <w:iCs/>
          <w:sz w:val="26"/>
          <w:szCs w:val="26"/>
          <w:lang w:eastAsia="ru-RU"/>
        </w:rPr>
        <w:t>2</w:t>
      </w:r>
      <w:r w:rsidR="00975D4F" w:rsidRPr="00F87533">
        <w:rPr>
          <w:rFonts w:ascii="Times New Roman" w:hAnsi="Times New Roman"/>
          <w:i/>
          <w:sz w:val="26"/>
          <w:szCs w:val="26"/>
          <w:vertAlign w:val="superscript"/>
        </w:rPr>
        <w:t>1</w:t>
      </w:r>
    </w:p>
    <w:p w:rsidR="00975D4F" w:rsidRPr="00F87533" w:rsidRDefault="00975D4F" w:rsidP="002516CD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>к Закону Чувашской Республики</w:t>
      </w:r>
    </w:p>
    <w:p w:rsidR="00975D4F" w:rsidRPr="00F87533" w:rsidRDefault="00D355AE" w:rsidP="002516CD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>"</w:t>
      </w:r>
      <w:r w:rsidR="00975D4F" w:rsidRPr="00F87533">
        <w:rPr>
          <w:rFonts w:ascii="Times New Roman" w:hAnsi="Times New Roman"/>
          <w:i/>
          <w:iCs/>
          <w:sz w:val="26"/>
          <w:szCs w:val="26"/>
          <w:lang w:eastAsia="ru-RU"/>
        </w:rPr>
        <w:t>О бюджете Территориального фонда</w:t>
      </w:r>
    </w:p>
    <w:p w:rsidR="00975D4F" w:rsidRPr="00F87533" w:rsidRDefault="00975D4F" w:rsidP="002516CD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 xml:space="preserve">обязательного медицинского страхования Чувашской Республики на 2024 год </w:t>
      </w:r>
    </w:p>
    <w:p w:rsidR="00975D4F" w:rsidRPr="00B632C3" w:rsidRDefault="00975D4F" w:rsidP="002516CD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>и на плановый период 2025 и 2026 годов</w:t>
      </w:r>
      <w:r w:rsidR="00D355AE" w:rsidRPr="00F87533">
        <w:rPr>
          <w:rFonts w:ascii="Times New Roman" w:hAnsi="Times New Roman"/>
          <w:i/>
          <w:iCs/>
          <w:sz w:val="26"/>
          <w:szCs w:val="26"/>
          <w:lang w:eastAsia="ru-RU"/>
        </w:rPr>
        <w:t>"</w:t>
      </w:r>
    </w:p>
    <w:p w:rsidR="00975D4F" w:rsidRDefault="00975D4F" w:rsidP="002516CD">
      <w:pPr>
        <w:autoSpaceDE w:val="0"/>
        <w:autoSpaceDN w:val="0"/>
        <w:adjustRightInd w:val="0"/>
        <w:spacing w:line="240" w:lineRule="auto"/>
        <w:ind w:left="-426" w:right="-28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F429D" w:rsidRPr="00B632C3" w:rsidRDefault="007F429D" w:rsidP="002516CD">
      <w:pPr>
        <w:autoSpaceDE w:val="0"/>
        <w:autoSpaceDN w:val="0"/>
        <w:adjustRightInd w:val="0"/>
        <w:spacing w:line="240" w:lineRule="auto"/>
        <w:ind w:left="-426" w:right="-28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4E423B" w:rsidRPr="004E423B" w:rsidRDefault="004E423B" w:rsidP="002516CD">
      <w:pPr>
        <w:widowControl w:val="0"/>
        <w:autoSpaceDE w:val="0"/>
        <w:autoSpaceDN w:val="0"/>
        <w:adjustRightInd w:val="0"/>
        <w:spacing w:line="326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4E423B">
        <w:rPr>
          <w:rFonts w:ascii="Times New Roman" w:hAnsi="Times New Roman"/>
          <w:b/>
          <w:bCs/>
          <w:sz w:val="28"/>
          <w:szCs w:val="28"/>
        </w:rPr>
        <w:t xml:space="preserve">ИЗМЕНЕНИЕ </w:t>
      </w:r>
    </w:p>
    <w:p w:rsidR="00F87533" w:rsidRDefault="004E423B" w:rsidP="002516CD">
      <w:pPr>
        <w:widowControl w:val="0"/>
        <w:autoSpaceDE w:val="0"/>
        <w:autoSpaceDN w:val="0"/>
        <w:adjustRightInd w:val="0"/>
        <w:spacing w:line="326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E423B">
        <w:rPr>
          <w:rFonts w:ascii="Times New Roman" w:hAnsi="Times New Roman"/>
          <w:b/>
          <w:sz w:val="28"/>
          <w:szCs w:val="28"/>
        </w:rPr>
        <w:t xml:space="preserve">распределения бюджетных ассигнований бюджета </w:t>
      </w:r>
    </w:p>
    <w:p w:rsidR="00F87533" w:rsidRDefault="004E423B" w:rsidP="002516CD">
      <w:pPr>
        <w:widowControl w:val="0"/>
        <w:autoSpaceDE w:val="0"/>
        <w:autoSpaceDN w:val="0"/>
        <w:adjustRightInd w:val="0"/>
        <w:spacing w:line="326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E423B">
        <w:rPr>
          <w:rFonts w:ascii="Times New Roman" w:hAnsi="Times New Roman"/>
          <w:b/>
          <w:sz w:val="28"/>
          <w:szCs w:val="28"/>
        </w:rPr>
        <w:t>Территориального фонда обязательного медицинского страхования Чувашской Республики на плановый период 202</w:t>
      </w:r>
      <w:r w:rsidR="00FA48D2" w:rsidRPr="00B632C3">
        <w:rPr>
          <w:rFonts w:ascii="Times New Roman" w:hAnsi="Times New Roman"/>
          <w:b/>
          <w:sz w:val="28"/>
          <w:szCs w:val="28"/>
        </w:rPr>
        <w:t>5</w:t>
      </w:r>
      <w:r w:rsidRPr="004E423B">
        <w:rPr>
          <w:rFonts w:ascii="Times New Roman" w:hAnsi="Times New Roman"/>
          <w:b/>
          <w:sz w:val="28"/>
          <w:szCs w:val="28"/>
        </w:rPr>
        <w:t xml:space="preserve"> и 202</w:t>
      </w:r>
      <w:r w:rsidR="00FA48D2" w:rsidRPr="00B632C3">
        <w:rPr>
          <w:rFonts w:ascii="Times New Roman" w:hAnsi="Times New Roman"/>
          <w:b/>
          <w:sz w:val="28"/>
          <w:szCs w:val="28"/>
        </w:rPr>
        <w:t>6</w:t>
      </w:r>
      <w:r w:rsidRPr="004E423B"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F87533" w:rsidRDefault="004E423B" w:rsidP="002516CD">
      <w:pPr>
        <w:widowControl w:val="0"/>
        <w:autoSpaceDE w:val="0"/>
        <w:autoSpaceDN w:val="0"/>
        <w:adjustRightInd w:val="0"/>
        <w:spacing w:line="326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4E423B">
        <w:rPr>
          <w:rFonts w:ascii="Times New Roman" w:hAnsi="Times New Roman"/>
          <w:b/>
          <w:sz w:val="28"/>
          <w:szCs w:val="28"/>
        </w:rPr>
        <w:t xml:space="preserve">по разделам, подразделам, целевым статьям (государственным </w:t>
      </w:r>
      <w:proofErr w:type="gramEnd"/>
    </w:p>
    <w:p w:rsidR="008F667B" w:rsidRDefault="004E423B" w:rsidP="002516CD">
      <w:pPr>
        <w:widowControl w:val="0"/>
        <w:autoSpaceDE w:val="0"/>
        <w:autoSpaceDN w:val="0"/>
        <w:adjustRightInd w:val="0"/>
        <w:spacing w:line="326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E423B">
        <w:rPr>
          <w:rFonts w:ascii="Times New Roman" w:hAnsi="Times New Roman"/>
          <w:b/>
          <w:sz w:val="28"/>
          <w:szCs w:val="28"/>
        </w:rPr>
        <w:t xml:space="preserve">программам Чувашской Республики и непрограммным направлениям </w:t>
      </w:r>
    </w:p>
    <w:p w:rsidR="008F667B" w:rsidRDefault="004E423B" w:rsidP="002516CD">
      <w:pPr>
        <w:widowControl w:val="0"/>
        <w:autoSpaceDE w:val="0"/>
        <w:autoSpaceDN w:val="0"/>
        <w:adjustRightInd w:val="0"/>
        <w:spacing w:line="326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E423B">
        <w:rPr>
          <w:rFonts w:ascii="Times New Roman" w:hAnsi="Times New Roman"/>
          <w:b/>
          <w:sz w:val="28"/>
          <w:szCs w:val="28"/>
        </w:rPr>
        <w:t xml:space="preserve">деятельности), группам (группам и подгруппам) видов расходов </w:t>
      </w:r>
    </w:p>
    <w:p w:rsidR="00F87533" w:rsidRDefault="004E423B" w:rsidP="002516CD">
      <w:pPr>
        <w:widowControl w:val="0"/>
        <w:autoSpaceDE w:val="0"/>
        <w:autoSpaceDN w:val="0"/>
        <w:adjustRightInd w:val="0"/>
        <w:spacing w:line="326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E423B">
        <w:rPr>
          <w:rFonts w:ascii="Times New Roman" w:hAnsi="Times New Roman"/>
          <w:b/>
          <w:sz w:val="28"/>
          <w:szCs w:val="28"/>
        </w:rPr>
        <w:lastRenderedPageBreak/>
        <w:t xml:space="preserve">классификации расходов бюджетов, предусмотренного приложением 2 </w:t>
      </w:r>
      <w:r w:rsidRPr="00F87533">
        <w:rPr>
          <w:rFonts w:ascii="Times New Roman" w:hAnsi="Times New Roman"/>
          <w:b/>
          <w:spacing w:val="-6"/>
          <w:sz w:val="28"/>
          <w:szCs w:val="28"/>
        </w:rPr>
        <w:t xml:space="preserve">к Закону Чувашской Республики </w:t>
      </w:r>
      <w:r w:rsidR="00D355AE" w:rsidRPr="00F87533">
        <w:rPr>
          <w:rFonts w:ascii="Times New Roman" w:hAnsi="Times New Roman"/>
          <w:b/>
          <w:spacing w:val="-6"/>
          <w:sz w:val="28"/>
          <w:szCs w:val="28"/>
        </w:rPr>
        <w:t>"</w:t>
      </w:r>
      <w:r w:rsidRPr="00F87533">
        <w:rPr>
          <w:rFonts w:ascii="Times New Roman" w:hAnsi="Times New Roman"/>
          <w:b/>
          <w:spacing w:val="-6"/>
          <w:sz w:val="28"/>
          <w:szCs w:val="28"/>
        </w:rPr>
        <w:t>О бюджете Территориального фонда</w:t>
      </w:r>
      <w:r w:rsidRPr="004E423B">
        <w:rPr>
          <w:rFonts w:ascii="Times New Roman" w:hAnsi="Times New Roman"/>
          <w:b/>
          <w:sz w:val="28"/>
          <w:szCs w:val="28"/>
        </w:rPr>
        <w:t xml:space="preserve"> обязательного медицинского страхования Чувашской Республики </w:t>
      </w:r>
    </w:p>
    <w:p w:rsidR="004E423B" w:rsidRPr="004E423B" w:rsidRDefault="004E423B" w:rsidP="002516CD">
      <w:pPr>
        <w:widowControl w:val="0"/>
        <w:autoSpaceDE w:val="0"/>
        <w:autoSpaceDN w:val="0"/>
        <w:adjustRightInd w:val="0"/>
        <w:spacing w:line="326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E423B">
        <w:rPr>
          <w:rFonts w:ascii="Times New Roman" w:hAnsi="Times New Roman"/>
          <w:b/>
          <w:sz w:val="28"/>
          <w:szCs w:val="28"/>
        </w:rPr>
        <w:t>на 202</w:t>
      </w:r>
      <w:r w:rsidR="00FA48D2" w:rsidRPr="00B632C3">
        <w:rPr>
          <w:rFonts w:ascii="Times New Roman" w:hAnsi="Times New Roman"/>
          <w:b/>
          <w:sz w:val="28"/>
          <w:szCs w:val="28"/>
        </w:rPr>
        <w:t>4</w:t>
      </w:r>
      <w:r w:rsidRPr="004E423B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FA48D2" w:rsidRPr="00B632C3">
        <w:rPr>
          <w:rFonts w:ascii="Times New Roman" w:hAnsi="Times New Roman"/>
          <w:b/>
          <w:sz w:val="28"/>
          <w:szCs w:val="28"/>
        </w:rPr>
        <w:t>5</w:t>
      </w:r>
      <w:r w:rsidRPr="004E423B">
        <w:rPr>
          <w:rFonts w:ascii="Times New Roman" w:hAnsi="Times New Roman"/>
          <w:b/>
          <w:sz w:val="28"/>
          <w:szCs w:val="28"/>
        </w:rPr>
        <w:t xml:space="preserve"> и 202</w:t>
      </w:r>
      <w:r w:rsidR="00FA48D2" w:rsidRPr="00B632C3">
        <w:rPr>
          <w:rFonts w:ascii="Times New Roman" w:hAnsi="Times New Roman"/>
          <w:b/>
          <w:sz w:val="28"/>
          <w:szCs w:val="28"/>
        </w:rPr>
        <w:t>6</w:t>
      </w:r>
      <w:r w:rsidRPr="004E423B">
        <w:rPr>
          <w:rFonts w:ascii="Times New Roman" w:hAnsi="Times New Roman"/>
          <w:b/>
          <w:sz w:val="28"/>
          <w:szCs w:val="28"/>
        </w:rPr>
        <w:t xml:space="preserve"> годов</w:t>
      </w:r>
      <w:r w:rsidR="00D355AE">
        <w:rPr>
          <w:rFonts w:ascii="Times New Roman" w:hAnsi="Times New Roman"/>
          <w:b/>
          <w:sz w:val="28"/>
          <w:szCs w:val="28"/>
        </w:rPr>
        <w:t>"</w:t>
      </w:r>
    </w:p>
    <w:p w:rsidR="007F429D" w:rsidRPr="002516CD" w:rsidRDefault="007F429D" w:rsidP="002516CD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/>
          <w:sz w:val="28"/>
          <w:szCs w:val="24"/>
        </w:rPr>
      </w:pPr>
    </w:p>
    <w:p w:rsidR="007F429D" w:rsidRPr="002516CD" w:rsidRDefault="007F429D" w:rsidP="002516CD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/>
          <w:sz w:val="28"/>
          <w:szCs w:val="24"/>
        </w:rPr>
      </w:pPr>
    </w:p>
    <w:p w:rsidR="004E423B" w:rsidRPr="004E423B" w:rsidRDefault="004E423B" w:rsidP="00BB1C24">
      <w:pPr>
        <w:autoSpaceDE w:val="0"/>
        <w:autoSpaceDN w:val="0"/>
        <w:adjustRightInd w:val="0"/>
        <w:spacing w:before="120" w:line="240" w:lineRule="auto"/>
        <w:ind w:right="-71"/>
        <w:jc w:val="right"/>
        <w:outlineLvl w:val="0"/>
        <w:rPr>
          <w:rFonts w:ascii="Times New Roman" w:hAnsi="Times New Roman"/>
          <w:sz w:val="24"/>
          <w:szCs w:val="24"/>
        </w:rPr>
      </w:pPr>
      <w:r w:rsidRPr="004E423B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128" w:type="pct"/>
        <w:tblInd w:w="-22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6"/>
        <w:gridCol w:w="912"/>
        <w:gridCol w:w="567"/>
        <w:gridCol w:w="676"/>
        <w:gridCol w:w="1701"/>
        <w:gridCol w:w="818"/>
        <w:gridCol w:w="1047"/>
        <w:gridCol w:w="1142"/>
      </w:tblGrid>
      <w:tr w:rsidR="00402BB0" w:rsidRPr="004E423B" w:rsidTr="00BB1C24">
        <w:trPr>
          <w:trHeight w:val="828"/>
        </w:trPr>
        <w:tc>
          <w:tcPr>
            <w:tcW w:w="1357" w:type="pct"/>
            <w:vMerge w:val="restart"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84" w:type="pct"/>
            <w:vMerge w:val="restart"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Гла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ный расп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ряди</w:t>
            </w:r>
            <w:r w:rsidR="00033552">
              <w:rPr>
                <w:rFonts w:ascii="Times New Roman" w:hAnsi="Times New Roman"/>
                <w:bCs/>
                <w:sz w:val="24"/>
                <w:szCs w:val="24"/>
              </w:rPr>
              <w:softHyphen/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тель бю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жетных средств</w:t>
            </w:r>
          </w:p>
        </w:tc>
        <w:tc>
          <w:tcPr>
            <w:tcW w:w="301" w:type="pct"/>
            <w:vMerge w:val="restart"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359" w:type="pct"/>
            <w:vMerge w:val="restart"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Под-раз-дел</w:t>
            </w:r>
          </w:p>
        </w:tc>
        <w:tc>
          <w:tcPr>
            <w:tcW w:w="903" w:type="pct"/>
            <w:vMerge w:val="restart"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 xml:space="preserve">Целевая статья </w:t>
            </w:r>
            <w:r w:rsidRPr="002516CD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расходов (госу</w:t>
            </w:r>
            <w:r w:rsidR="002516CD">
              <w:rPr>
                <w:rFonts w:ascii="Times New Roman" w:hAnsi="Times New Roman"/>
                <w:bCs/>
                <w:sz w:val="24"/>
                <w:szCs w:val="24"/>
              </w:rPr>
              <w:softHyphen/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 xml:space="preserve">дарственная </w:t>
            </w:r>
            <w:proofErr w:type="gramEnd"/>
          </w:p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программа и </w:t>
            </w:r>
          </w:p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непрограм</w:t>
            </w:r>
            <w:r w:rsidR="00BB1C24">
              <w:rPr>
                <w:rFonts w:ascii="Times New Roman" w:hAnsi="Times New Roman"/>
                <w:bCs/>
                <w:sz w:val="24"/>
                <w:szCs w:val="24"/>
              </w:rPr>
              <w:softHyphen/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мное напра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ление деятел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ности)</w:t>
            </w:r>
            <w:proofErr w:type="gramEnd"/>
          </w:p>
        </w:tc>
        <w:tc>
          <w:tcPr>
            <w:tcW w:w="434" w:type="pct"/>
            <w:vMerge w:val="restart"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Гру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па (гру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 xml:space="preserve">па и </w:t>
            </w:r>
            <w:proofErr w:type="gramStart"/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под-гру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па</w:t>
            </w:r>
            <w:proofErr w:type="gramEnd"/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) вида расх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дов</w:t>
            </w:r>
          </w:p>
        </w:tc>
        <w:tc>
          <w:tcPr>
            <w:tcW w:w="1162" w:type="pct"/>
            <w:gridSpan w:val="2"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Сумма,</w:t>
            </w:r>
          </w:p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 xml:space="preserve">увеличение, </w:t>
            </w:r>
          </w:p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уменьшение</w:t>
            </w:r>
            <w:proofErr w:type="gramStart"/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402BB0" w:rsidRPr="004E423B" w:rsidTr="00BB1C24">
        <w:trPr>
          <w:trHeight w:val="852"/>
        </w:trPr>
        <w:tc>
          <w:tcPr>
            <w:tcW w:w="1357" w:type="pct"/>
            <w:vMerge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4" w:type="pct"/>
            <w:vMerge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ind w:left="-42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1" w:type="pct"/>
            <w:vMerge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ind w:left="-71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ind w:left="-71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03" w:type="pct"/>
            <w:vMerge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ind w:left="-71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ind w:left="-71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ind w:left="-71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  <w:r w:rsidR="00E724B1" w:rsidRPr="00B632C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606" w:type="pct"/>
            <w:vAlign w:val="center"/>
          </w:tcPr>
          <w:p w:rsidR="004E423B" w:rsidRPr="004E423B" w:rsidRDefault="004E423B" w:rsidP="00BB1C24">
            <w:pPr>
              <w:autoSpaceDE w:val="0"/>
              <w:autoSpaceDN w:val="0"/>
              <w:adjustRightInd w:val="0"/>
              <w:spacing w:line="254" w:lineRule="auto"/>
              <w:ind w:left="-71" w:right="-6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  <w:r w:rsidR="00E724B1" w:rsidRPr="00B632C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4E423B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402BB0" w:rsidRPr="00B632C3" w:rsidTr="00BB1C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357" w:type="pct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="00D355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Фина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совое обеспечение м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роприятий по орган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зации дополнительн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го профессионального образования медици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ских работников по программам повыш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ния квалификации, а также по приобрет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нию и проведению р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монта медицинского оборудования</w:t>
            </w:r>
            <w:r w:rsidR="00D355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84" w:type="pct"/>
            <w:vAlign w:val="bottom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01" w:type="pct"/>
            <w:vAlign w:val="bottom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59" w:type="pct"/>
            <w:vAlign w:val="bottom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3" w:type="pct"/>
            <w:vAlign w:val="bottom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4 13 00000</w:t>
            </w:r>
          </w:p>
        </w:tc>
        <w:tc>
          <w:tcPr>
            <w:tcW w:w="434" w:type="pct"/>
            <w:vAlign w:val="bottom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bottom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-34616,4</w:t>
            </w:r>
          </w:p>
        </w:tc>
        <w:tc>
          <w:tcPr>
            <w:tcW w:w="606" w:type="pct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-36935,7</w:t>
            </w:r>
          </w:p>
        </w:tc>
      </w:tr>
      <w:tr w:rsidR="00402BB0" w:rsidRPr="00B632C3" w:rsidTr="00BB1C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357" w:type="pct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="00D355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Фина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совое обеспечение м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роприятий, реализу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е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мых в рамках орган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зации обязательного медицинского страх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</w:t>
            </w: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вания</w:t>
            </w:r>
            <w:r w:rsidR="00D355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84" w:type="pct"/>
            <w:vAlign w:val="bottom"/>
          </w:tcPr>
          <w:p w:rsidR="00AA1CA0" w:rsidRPr="00B632C3" w:rsidRDefault="00AA1CA0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A1CA0" w:rsidRPr="00B632C3" w:rsidRDefault="00AA1CA0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301" w:type="pct"/>
            <w:vAlign w:val="bottom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59" w:type="pct"/>
            <w:vAlign w:val="bottom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03" w:type="pct"/>
            <w:vAlign w:val="bottom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</w:t>
            </w:r>
            <w:proofErr w:type="gramStart"/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4 13 00000</w:t>
            </w:r>
          </w:p>
        </w:tc>
        <w:tc>
          <w:tcPr>
            <w:tcW w:w="434" w:type="pct"/>
            <w:vAlign w:val="bottom"/>
          </w:tcPr>
          <w:p w:rsidR="00A248BE" w:rsidRPr="00B632C3" w:rsidRDefault="00A248BE" w:rsidP="00BB1C24">
            <w:pPr>
              <w:autoSpaceDE w:val="0"/>
              <w:autoSpaceDN w:val="0"/>
              <w:adjustRightInd w:val="0"/>
              <w:spacing w:line="254" w:lineRule="auto"/>
              <w:outlineLvl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bottom"/>
          </w:tcPr>
          <w:p w:rsidR="00A248BE" w:rsidRPr="00B632C3" w:rsidRDefault="00216340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34616,4</w:t>
            </w:r>
          </w:p>
        </w:tc>
        <w:tc>
          <w:tcPr>
            <w:tcW w:w="606" w:type="pct"/>
          </w:tcPr>
          <w:p w:rsidR="00216340" w:rsidRPr="00B632C3" w:rsidRDefault="00216340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16340" w:rsidRPr="00B632C3" w:rsidRDefault="00216340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16340" w:rsidRDefault="00216340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02BB0" w:rsidRDefault="00402BB0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02BB0" w:rsidRDefault="00402BB0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02BB0" w:rsidRPr="00B632C3" w:rsidRDefault="00402BB0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16340" w:rsidRPr="00B632C3" w:rsidRDefault="00216340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248BE" w:rsidRPr="00B632C3" w:rsidRDefault="00216340" w:rsidP="00BB1C24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32C3">
              <w:rPr>
                <w:rFonts w:ascii="Times New Roman" w:hAnsi="Times New Roman"/>
                <w:sz w:val="24"/>
                <w:szCs w:val="24"/>
              </w:rPr>
              <w:t>36935,7</w:t>
            </w:r>
            <w:r w:rsidR="00D355AE">
              <w:rPr>
                <w:rFonts w:ascii="Times New Roman" w:hAnsi="Times New Roman"/>
                <w:sz w:val="24"/>
                <w:szCs w:val="24"/>
              </w:rPr>
              <w:t>"</w:t>
            </w:r>
            <w:r w:rsidRPr="00B632C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2D0D8C" w:rsidRPr="00B632C3" w:rsidRDefault="001852D3" w:rsidP="00BB1C24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D0D8C" w:rsidRPr="00B632C3">
        <w:rPr>
          <w:rFonts w:ascii="Times New Roman" w:hAnsi="Times New Roman" w:cs="Times New Roman"/>
          <w:sz w:val="28"/>
          <w:szCs w:val="28"/>
        </w:rPr>
        <w:t xml:space="preserve">) дополнить приложением </w:t>
      </w:r>
      <w:r w:rsidR="002649EE" w:rsidRPr="00B632C3">
        <w:rPr>
          <w:rFonts w:ascii="Times New Roman" w:hAnsi="Times New Roman" w:cs="Times New Roman"/>
          <w:sz w:val="28"/>
          <w:szCs w:val="28"/>
        </w:rPr>
        <w:t>3</w:t>
      </w:r>
      <w:r w:rsidR="002D0D8C" w:rsidRPr="00B632C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D0D8C" w:rsidRPr="00F87533" w:rsidRDefault="00D355AE" w:rsidP="00BB1C24">
      <w:pPr>
        <w:autoSpaceDE w:val="0"/>
        <w:autoSpaceDN w:val="0"/>
        <w:adjustRightInd w:val="0"/>
        <w:spacing w:line="254" w:lineRule="auto"/>
        <w:ind w:left="4253"/>
        <w:jc w:val="center"/>
        <w:rPr>
          <w:rFonts w:ascii="Times New Roman" w:hAnsi="Times New Roman"/>
          <w:i/>
          <w:iCs/>
          <w:sz w:val="26"/>
          <w:szCs w:val="26"/>
          <w:vertAlign w:val="superscript"/>
          <w:lang w:eastAsia="ru-RU"/>
        </w:rPr>
      </w:pPr>
      <w:r w:rsidRPr="00F87533">
        <w:rPr>
          <w:rFonts w:ascii="Times New Roman" w:hAnsi="Times New Roman"/>
          <w:iCs/>
          <w:sz w:val="26"/>
          <w:szCs w:val="26"/>
          <w:lang w:eastAsia="ru-RU"/>
        </w:rPr>
        <w:t>"</w:t>
      </w:r>
      <w:r w:rsidR="002D0D8C" w:rsidRPr="00F87533">
        <w:rPr>
          <w:rFonts w:ascii="Times New Roman" w:hAnsi="Times New Roman"/>
          <w:i/>
          <w:iCs/>
          <w:sz w:val="26"/>
          <w:szCs w:val="26"/>
          <w:lang w:eastAsia="ru-RU"/>
        </w:rPr>
        <w:t xml:space="preserve">Приложение </w:t>
      </w:r>
      <w:r w:rsidR="002649EE" w:rsidRPr="00F87533">
        <w:rPr>
          <w:rFonts w:ascii="Times New Roman" w:hAnsi="Times New Roman"/>
          <w:i/>
          <w:iCs/>
          <w:sz w:val="26"/>
          <w:szCs w:val="26"/>
          <w:lang w:eastAsia="ru-RU"/>
        </w:rPr>
        <w:t>3</w:t>
      </w:r>
    </w:p>
    <w:p w:rsidR="002D0D8C" w:rsidRPr="00F87533" w:rsidRDefault="002D0D8C" w:rsidP="00BB1C24">
      <w:pPr>
        <w:autoSpaceDE w:val="0"/>
        <w:autoSpaceDN w:val="0"/>
        <w:adjustRightInd w:val="0"/>
        <w:spacing w:line="254" w:lineRule="auto"/>
        <w:ind w:left="4253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>к Закону Чувашской Республики</w:t>
      </w:r>
    </w:p>
    <w:p w:rsidR="002D0D8C" w:rsidRPr="00F87533" w:rsidRDefault="00D355AE" w:rsidP="00BB1C24">
      <w:pPr>
        <w:autoSpaceDE w:val="0"/>
        <w:autoSpaceDN w:val="0"/>
        <w:adjustRightInd w:val="0"/>
        <w:spacing w:line="254" w:lineRule="auto"/>
        <w:ind w:left="4253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>"</w:t>
      </w:r>
      <w:r w:rsidR="002D0D8C" w:rsidRPr="00F87533">
        <w:rPr>
          <w:rFonts w:ascii="Times New Roman" w:hAnsi="Times New Roman"/>
          <w:i/>
          <w:iCs/>
          <w:sz w:val="26"/>
          <w:szCs w:val="26"/>
          <w:lang w:eastAsia="ru-RU"/>
        </w:rPr>
        <w:t>О бюджете Территориального фонда</w:t>
      </w:r>
    </w:p>
    <w:p w:rsidR="002D0D8C" w:rsidRPr="00F87533" w:rsidRDefault="002D0D8C" w:rsidP="00BB1C24">
      <w:pPr>
        <w:autoSpaceDE w:val="0"/>
        <w:autoSpaceDN w:val="0"/>
        <w:adjustRightInd w:val="0"/>
        <w:spacing w:line="254" w:lineRule="auto"/>
        <w:ind w:left="3969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>обязательного медицинского страхования</w:t>
      </w:r>
    </w:p>
    <w:p w:rsidR="00290311" w:rsidRPr="00F87533" w:rsidRDefault="002D0D8C" w:rsidP="00BB1C24">
      <w:pPr>
        <w:autoSpaceDE w:val="0"/>
        <w:autoSpaceDN w:val="0"/>
        <w:adjustRightInd w:val="0"/>
        <w:spacing w:line="254" w:lineRule="auto"/>
        <w:ind w:left="4032"/>
        <w:jc w:val="center"/>
        <w:outlineLvl w:val="0"/>
        <w:rPr>
          <w:rFonts w:ascii="Times New Roman" w:hAnsi="Times New Roman"/>
          <w:i/>
          <w:iCs/>
          <w:sz w:val="26"/>
          <w:szCs w:val="26"/>
          <w:lang w:eastAsia="ru-RU"/>
        </w:rPr>
      </w:pP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>Чувашской Республики на 20</w:t>
      </w:r>
      <w:r w:rsidR="004C4F28" w:rsidRPr="00F87533">
        <w:rPr>
          <w:rFonts w:ascii="Times New Roman" w:hAnsi="Times New Roman"/>
          <w:i/>
          <w:iCs/>
          <w:sz w:val="26"/>
          <w:szCs w:val="26"/>
          <w:lang w:eastAsia="ru-RU"/>
        </w:rPr>
        <w:t>2</w:t>
      </w:r>
      <w:r w:rsidR="00CA6632" w:rsidRPr="00F87533">
        <w:rPr>
          <w:rFonts w:ascii="Times New Roman" w:hAnsi="Times New Roman"/>
          <w:i/>
          <w:iCs/>
          <w:sz w:val="26"/>
          <w:szCs w:val="26"/>
          <w:lang w:eastAsia="ru-RU"/>
        </w:rPr>
        <w:t>4</w:t>
      </w: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 xml:space="preserve"> год </w:t>
      </w:r>
    </w:p>
    <w:p w:rsidR="00BB5D1A" w:rsidRPr="00B632C3" w:rsidRDefault="002D0D8C" w:rsidP="00BB1C24">
      <w:pPr>
        <w:autoSpaceDE w:val="0"/>
        <w:autoSpaceDN w:val="0"/>
        <w:adjustRightInd w:val="0"/>
        <w:spacing w:line="254" w:lineRule="auto"/>
        <w:ind w:left="4032"/>
        <w:jc w:val="center"/>
        <w:outlineLvl w:val="0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>и на плановый период 20</w:t>
      </w:r>
      <w:r w:rsidR="004C4F28" w:rsidRPr="00F87533">
        <w:rPr>
          <w:rFonts w:ascii="Times New Roman" w:hAnsi="Times New Roman"/>
          <w:i/>
          <w:iCs/>
          <w:sz w:val="26"/>
          <w:szCs w:val="26"/>
          <w:lang w:eastAsia="ru-RU"/>
        </w:rPr>
        <w:t>2</w:t>
      </w:r>
      <w:r w:rsidR="00CA6632" w:rsidRPr="00F87533">
        <w:rPr>
          <w:rFonts w:ascii="Times New Roman" w:hAnsi="Times New Roman"/>
          <w:i/>
          <w:iCs/>
          <w:sz w:val="26"/>
          <w:szCs w:val="26"/>
          <w:lang w:eastAsia="ru-RU"/>
        </w:rPr>
        <w:t>5</w:t>
      </w: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 xml:space="preserve"> и 20</w:t>
      </w:r>
      <w:r w:rsidR="006851D0" w:rsidRPr="00F87533">
        <w:rPr>
          <w:rFonts w:ascii="Times New Roman" w:hAnsi="Times New Roman"/>
          <w:i/>
          <w:iCs/>
          <w:sz w:val="26"/>
          <w:szCs w:val="26"/>
          <w:lang w:eastAsia="ru-RU"/>
        </w:rPr>
        <w:t>2</w:t>
      </w:r>
      <w:r w:rsidR="00CA6632" w:rsidRPr="00F87533">
        <w:rPr>
          <w:rFonts w:ascii="Times New Roman" w:hAnsi="Times New Roman"/>
          <w:i/>
          <w:iCs/>
          <w:sz w:val="26"/>
          <w:szCs w:val="26"/>
          <w:lang w:eastAsia="ru-RU"/>
        </w:rPr>
        <w:t>6</w:t>
      </w:r>
      <w:r w:rsidR="00D6667B" w:rsidRPr="00F87533">
        <w:rPr>
          <w:rFonts w:ascii="Times New Roman" w:hAnsi="Times New Roman"/>
          <w:i/>
          <w:iCs/>
          <w:sz w:val="26"/>
          <w:szCs w:val="26"/>
          <w:lang w:eastAsia="ru-RU"/>
        </w:rPr>
        <w:t xml:space="preserve"> </w:t>
      </w:r>
      <w:r w:rsidRPr="00F87533">
        <w:rPr>
          <w:rFonts w:ascii="Times New Roman" w:hAnsi="Times New Roman"/>
          <w:i/>
          <w:iCs/>
          <w:sz w:val="26"/>
          <w:szCs w:val="26"/>
          <w:lang w:eastAsia="ru-RU"/>
        </w:rPr>
        <w:t>годов</w:t>
      </w:r>
      <w:r w:rsidR="00D355AE" w:rsidRPr="00F87533">
        <w:rPr>
          <w:rFonts w:ascii="Times New Roman" w:hAnsi="Times New Roman"/>
          <w:i/>
          <w:iCs/>
          <w:sz w:val="26"/>
          <w:szCs w:val="26"/>
          <w:lang w:eastAsia="ru-RU"/>
        </w:rPr>
        <w:t>"</w:t>
      </w:r>
      <w:r w:rsidR="00BB5D1A" w:rsidRPr="00B632C3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:rsidR="002D0D8C" w:rsidRPr="00B632C3" w:rsidRDefault="002D0D8C" w:rsidP="00BB1C24">
      <w:pPr>
        <w:tabs>
          <w:tab w:val="left" w:pos="10632"/>
          <w:tab w:val="left" w:pos="10915"/>
        </w:tabs>
        <w:spacing w:line="31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32C3">
        <w:rPr>
          <w:rFonts w:ascii="Times New Roman" w:hAnsi="Times New Roman"/>
          <w:b/>
          <w:bCs/>
          <w:sz w:val="28"/>
          <w:szCs w:val="28"/>
        </w:rPr>
        <w:lastRenderedPageBreak/>
        <w:t xml:space="preserve">ИСТОЧНИКИ </w:t>
      </w:r>
    </w:p>
    <w:p w:rsidR="002D0D8C" w:rsidRPr="00B632C3" w:rsidRDefault="002D0D8C" w:rsidP="00BB1C24">
      <w:pPr>
        <w:tabs>
          <w:tab w:val="left" w:pos="10632"/>
          <w:tab w:val="left" w:pos="10915"/>
        </w:tabs>
        <w:spacing w:line="31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32C3">
        <w:rPr>
          <w:rFonts w:ascii="Times New Roman" w:hAnsi="Times New Roman"/>
          <w:b/>
          <w:bCs/>
          <w:sz w:val="28"/>
          <w:szCs w:val="28"/>
        </w:rPr>
        <w:t xml:space="preserve">финансирования дефицита бюджета Территориального фонда </w:t>
      </w:r>
    </w:p>
    <w:p w:rsidR="002D0D8C" w:rsidRPr="00B632C3" w:rsidRDefault="002D0D8C" w:rsidP="00BB1C24">
      <w:pPr>
        <w:tabs>
          <w:tab w:val="left" w:pos="10632"/>
          <w:tab w:val="left" w:pos="10915"/>
        </w:tabs>
        <w:spacing w:line="31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32C3">
        <w:rPr>
          <w:rFonts w:ascii="Times New Roman" w:hAnsi="Times New Roman"/>
          <w:b/>
          <w:bCs/>
          <w:sz w:val="28"/>
          <w:szCs w:val="28"/>
        </w:rPr>
        <w:t xml:space="preserve">обязательного медицинского страхования Чувашской Республики </w:t>
      </w:r>
    </w:p>
    <w:p w:rsidR="002D0D8C" w:rsidRPr="00B632C3" w:rsidRDefault="002D0D8C" w:rsidP="00BB1C24">
      <w:pPr>
        <w:tabs>
          <w:tab w:val="left" w:pos="10632"/>
          <w:tab w:val="left" w:pos="10915"/>
        </w:tabs>
        <w:spacing w:line="312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B632C3">
        <w:rPr>
          <w:rFonts w:ascii="Times New Roman" w:hAnsi="Times New Roman"/>
          <w:b/>
          <w:bCs/>
          <w:sz w:val="28"/>
          <w:szCs w:val="28"/>
        </w:rPr>
        <w:t>на 20</w:t>
      </w:r>
      <w:r w:rsidR="004C4F28" w:rsidRPr="00B632C3">
        <w:rPr>
          <w:rFonts w:ascii="Times New Roman" w:hAnsi="Times New Roman"/>
          <w:b/>
          <w:bCs/>
          <w:sz w:val="28"/>
          <w:szCs w:val="28"/>
        </w:rPr>
        <w:t>2</w:t>
      </w:r>
      <w:r w:rsidR="00CA6632" w:rsidRPr="00B632C3">
        <w:rPr>
          <w:rFonts w:ascii="Times New Roman" w:hAnsi="Times New Roman"/>
          <w:b/>
          <w:bCs/>
          <w:sz w:val="28"/>
          <w:szCs w:val="28"/>
        </w:rPr>
        <w:t>4</w:t>
      </w:r>
      <w:r w:rsidR="00E42E0D" w:rsidRPr="00B632C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32C3">
        <w:rPr>
          <w:rFonts w:ascii="Times New Roman" w:hAnsi="Times New Roman"/>
          <w:b/>
          <w:bCs/>
          <w:sz w:val="28"/>
          <w:szCs w:val="28"/>
        </w:rPr>
        <w:t>год</w:t>
      </w:r>
    </w:p>
    <w:p w:rsidR="00BE54A1" w:rsidRPr="00BB1C24" w:rsidRDefault="00BE54A1" w:rsidP="00BB1C24">
      <w:pPr>
        <w:tabs>
          <w:tab w:val="left" w:pos="10632"/>
          <w:tab w:val="left" w:pos="10915"/>
        </w:tabs>
        <w:spacing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</w:p>
    <w:p w:rsidR="007F429D" w:rsidRPr="00BB1C24" w:rsidRDefault="007F429D" w:rsidP="00BB1C24">
      <w:pPr>
        <w:tabs>
          <w:tab w:val="left" w:pos="10632"/>
          <w:tab w:val="left" w:pos="10915"/>
        </w:tabs>
        <w:spacing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</w:p>
    <w:p w:rsidR="002D0D8C" w:rsidRPr="0097388F" w:rsidRDefault="002D0D8C" w:rsidP="00EB6E50">
      <w:pPr>
        <w:tabs>
          <w:tab w:val="left" w:pos="10632"/>
          <w:tab w:val="left" w:pos="10915"/>
        </w:tabs>
        <w:spacing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7388F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4111"/>
        <w:gridCol w:w="1417"/>
      </w:tblGrid>
      <w:tr w:rsidR="00E42E0D" w:rsidRPr="00B632C3" w:rsidTr="00F87533">
        <w:trPr>
          <w:trHeight w:val="6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42E0D" w:rsidRPr="00B632C3" w:rsidRDefault="00E42E0D" w:rsidP="00F875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  <w:r w:rsidRPr="00B632C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42E0D" w:rsidRPr="00B632C3" w:rsidRDefault="00E42E0D" w:rsidP="00F875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42E0D" w:rsidRPr="00B632C3" w:rsidRDefault="00E42E0D" w:rsidP="00F875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9826AF" w:rsidRPr="00B632C3" w:rsidTr="00F87533">
        <w:trPr>
          <w:trHeight w:val="20"/>
        </w:trPr>
        <w:tc>
          <w:tcPr>
            <w:tcW w:w="3544" w:type="dxa"/>
            <w:tcBorders>
              <w:top w:val="single" w:sz="4" w:space="0" w:color="auto"/>
            </w:tcBorders>
            <w:tcMar>
              <w:top w:w="0" w:type="dxa"/>
              <w:bottom w:w="0" w:type="dxa"/>
            </w:tcMar>
          </w:tcPr>
          <w:p w:rsidR="009826AF" w:rsidRPr="00B632C3" w:rsidRDefault="009826AF" w:rsidP="00F875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826AF" w:rsidRPr="00B632C3" w:rsidRDefault="009826AF" w:rsidP="00EB6E5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hAnsi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9826AF" w:rsidRPr="00B632C3" w:rsidRDefault="00A2360C" w:rsidP="00F87533">
            <w:pPr>
              <w:autoSpaceDE w:val="0"/>
              <w:autoSpaceDN w:val="0"/>
              <w:adjustRightInd w:val="0"/>
              <w:spacing w:line="240" w:lineRule="auto"/>
              <w:ind w:right="16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32C3">
              <w:rPr>
                <w:rFonts w:ascii="Times New Roman" w:hAnsi="Times New Roman"/>
                <w:sz w:val="24"/>
                <w:szCs w:val="24"/>
              </w:rPr>
              <w:t>11124,6</w:t>
            </w:r>
          </w:p>
        </w:tc>
      </w:tr>
      <w:tr w:rsidR="009826AF" w:rsidRPr="00B632C3" w:rsidTr="00F87533">
        <w:trPr>
          <w:trHeight w:val="20"/>
        </w:trPr>
        <w:tc>
          <w:tcPr>
            <w:tcW w:w="3544" w:type="dxa"/>
            <w:tcMar>
              <w:top w:w="0" w:type="dxa"/>
              <w:bottom w:w="0" w:type="dxa"/>
            </w:tcMar>
          </w:tcPr>
          <w:p w:rsidR="009826AF" w:rsidRPr="00B632C3" w:rsidRDefault="009826AF" w:rsidP="00F875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hAnsi="Times New Roman"/>
                <w:sz w:val="24"/>
                <w:szCs w:val="24"/>
                <w:lang w:eastAsia="ru-RU"/>
              </w:rPr>
              <w:t>395 01 05 02 01 09 0000 610</w:t>
            </w:r>
          </w:p>
        </w:tc>
        <w:tc>
          <w:tcPr>
            <w:tcW w:w="4111" w:type="dxa"/>
            <w:tcMar>
              <w:top w:w="0" w:type="dxa"/>
              <w:bottom w:w="0" w:type="dxa"/>
            </w:tcMar>
            <w:vAlign w:val="bottom"/>
          </w:tcPr>
          <w:p w:rsidR="009826AF" w:rsidRPr="00B632C3" w:rsidRDefault="009826AF" w:rsidP="00EB6E5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32C3">
              <w:rPr>
                <w:rFonts w:ascii="Times New Roman" w:hAnsi="Times New Roman"/>
                <w:sz w:val="24"/>
                <w:szCs w:val="24"/>
              </w:rPr>
              <w:t xml:space="preserve">Уменьшение прочих </w:t>
            </w:r>
            <w:proofErr w:type="gramStart"/>
            <w:r w:rsidRPr="00B632C3">
              <w:rPr>
                <w:rFonts w:ascii="Times New Roman" w:hAnsi="Times New Roman"/>
                <w:sz w:val="24"/>
                <w:szCs w:val="24"/>
              </w:rPr>
              <w:t>остатков дене</w:t>
            </w:r>
            <w:r w:rsidRPr="00B632C3">
              <w:rPr>
                <w:rFonts w:ascii="Times New Roman" w:hAnsi="Times New Roman"/>
                <w:sz w:val="24"/>
                <w:szCs w:val="24"/>
              </w:rPr>
              <w:t>ж</w:t>
            </w:r>
            <w:r w:rsidRPr="00B632C3">
              <w:rPr>
                <w:rFonts w:ascii="Times New Roman" w:hAnsi="Times New Roman"/>
                <w:sz w:val="24"/>
                <w:szCs w:val="24"/>
              </w:rPr>
              <w:t>ных средств бюджетов территориал</w:t>
            </w:r>
            <w:r w:rsidRPr="00B632C3">
              <w:rPr>
                <w:rFonts w:ascii="Times New Roman" w:hAnsi="Times New Roman"/>
                <w:sz w:val="24"/>
                <w:szCs w:val="24"/>
              </w:rPr>
              <w:t>ь</w:t>
            </w:r>
            <w:r w:rsidRPr="00B632C3">
              <w:rPr>
                <w:rFonts w:ascii="Times New Roman" w:hAnsi="Times New Roman"/>
                <w:sz w:val="24"/>
                <w:szCs w:val="24"/>
              </w:rPr>
              <w:t>ных фондов обязательного медици</w:t>
            </w:r>
            <w:r w:rsidRPr="00B632C3">
              <w:rPr>
                <w:rFonts w:ascii="Times New Roman" w:hAnsi="Times New Roman"/>
                <w:sz w:val="24"/>
                <w:szCs w:val="24"/>
              </w:rPr>
              <w:t>н</w:t>
            </w:r>
            <w:r w:rsidRPr="00B632C3">
              <w:rPr>
                <w:rFonts w:ascii="Times New Roman" w:hAnsi="Times New Roman"/>
                <w:sz w:val="24"/>
                <w:szCs w:val="24"/>
              </w:rPr>
              <w:t>ского страхования</w:t>
            </w:r>
            <w:proofErr w:type="gramEnd"/>
          </w:p>
        </w:tc>
        <w:tc>
          <w:tcPr>
            <w:tcW w:w="1417" w:type="dxa"/>
            <w:tcMar>
              <w:top w:w="0" w:type="dxa"/>
              <w:bottom w:w="0" w:type="dxa"/>
            </w:tcMar>
            <w:vAlign w:val="bottom"/>
          </w:tcPr>
          <w:p w:rsidR="009826AF" w:rsidRPr="00B632C3" w:rsidRDefault="00A2360C" w:rsidP="00F87533">
            <w:pPr>
              <w:autoSpaceDE w:val="0"/>
              <w:autoSpaceDN w:val="0"/>
              <w:adjustRightInd w:val="0"/>
              <w:spacing w:line="240" w:lineRule="auto"/>
              <w:ind w:right="16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632C3">
              <w:rPr>
                <w:rFonts w:ascii="Times New Roman" w:hAnsi="Times New Roman"/>
                <w:sz w:val="24"/>
                <w:szCs w:val="24"/>
              </w:rPr>
              <w:t>11124,6</w:t>
            </w:r>
            <w:r w:rsidR="00D355AE">
              <w:rPr>
                <w:rFonts w:ascii="Times New Roman" w:hAnsi="Times New Roman"/>
                <w:sz w:val="24"/>
                <w:szCs w:val="24"/>
              </w:rPr>
              <w:t>"</w:t>
            </w:r>
            <w:r w:rsidR="009826AF" w:rsidRPr="00B632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D0D8C" w:rsidRPr="007B02B9" w:rsidRDefault="002D0D8C" w:rsidP="00BB1C24">
      <w:pPr>
        <w:tabs>
          <w:tab w:val="left" w:pos="10632"/>
          <w:tab w:val="left" w:pos="10915"/>
        </w:tabs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D0D8C" w:rsidRPr="00B632C3" w:rsidRDefault="002D0D8C" w:rsidP="00BB1C24">
      <w:pPr>
        <w:spacing w:line="312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632C3">
        <w:rPr>
          <w:rFonts w:ascii="Times New Roman" w:hAnsi="Times New Roman"/>
          <w:b/>
          <w:sz w:val="28"/>
          <w:szCs w:val="28"/>
        </w:rPr>
        <w:t xml:space="preserve">Статья 2 </w:t>
      </w:r>
    </w:p>
    <w:p w:rsidR="00BC1DED" w:rsidRPr="00B632C3" w:rsidRDefault="002D0D8C" w:rsidP="00BB1C24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32C3">
        <w:rPr>
          <w:rFonts w:ascii="Times New Roman" w:hAnsi="Times New Roman"/>
          <w:sz w:val="28"/>
          <w:szCs w:val="28"/>
        </w:rPr>
        <w:t>Настоящий Закон вступает в силу со дня его официального опубл</w:t>
      </w:r>
      <w:r w:rsidRPr="00B632C3">
        <w:rPr>
          <w:rFonts w:ascii="Times New Roman" w:hAnsi="Times New Roman"/>
          <w:sz w:val="28"/>
          <w:szCs w:val="28"/>
        </w:rPr>
        <w:t>и</w:t>
      </w:r>
      <w:r w:rsidRPr="00B632C3">
        <w:rPr>
          <w:rFonts w:ascii="Times New Roman" w:hAnsi="Times New Roman"/>
          <w:sz w:val="28"/>
          <w:szCs w:val="28"/>
        </w:rPr>
        <w:t>кования</w:t>
      </w:r>
      <w:r w:rsidR="00BC1DED" w:rsidRPr="00B632C3">
        <w:rPr>
          <w:rFonts w:ascii="Times New Roman" w:hAnsi="Times New Roman"/>
          <w:sz w:val="28"/>
          <w:szCs w:val="28"/>
        </w:rPr>
        <w:t>.</w:t>
      </w:r>
    </w:p>
    <w:p w:rsidR="00F87533" w:rsidRPr="00F87533" w:rsidRDefault="00F87533" w:rsidP="00F87533">
      <w:pPr>
        <w:spacing w:line="240" w:lineRule="auto"/>
        <w:rPr>
          <w:rFonts w:ascii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F87533" w:rsidRPr="00F87533" w:rsidTr="00F87533">
        <w:tc>
          <w:tcPr>
            <w:tcW w:w="1661" w:type="pct"/>
          </w:tcPr>
          <w:p w:rsidR="00F87533" w:rsidRPr="00F87533" w:rsidRDefault="00F87533" w:rsidP="00F875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7533">
              <w:rPr>
                <w:rFonts w:ascii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F87533" w:rsidRPr="00F87533" w:rsidRDefault="00F87533" w:rsidP="00F8753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7533">
              <w:rPr>
                <w:rFonts w:ascii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F87533" w:rsidRPr="00F87533" w:rsidRDefault="00F87533" w:rsidP="00F87533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87533" w:rsidRPr="00F87533" w:rsidRDefault="00F87533" w:rsidP="00F87533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87533">
              <w:rPr>
                <w:rFonts w:ascii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F87533" w:rsidRPr="00F87533" w:rsidRDefault="00F87533" w:rsidP="00F87533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87533" w:rsidRDefault="00F87533" w:rsidP="00F87533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87533">
        <w:rPr>
          <w:rFonts w:ascii="Times New Roman" w:hAnsi="Times New Roman"/>
          <w:sz w:val="28"/>
          <w:szCs w:val="28"/>
          <w:lang w:eastAsia="ru-RU"/>
        </w:rPr>
        <w:t>г. Чебоксары</w:t>
      </w:r>
    </w:p>
    <w:p w:rsidR="00B8218F" w:rsidRPr="00E7748B" w:rsidRDefault="00B8218F" w:rsidP="00B8218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марта</w:t>
      </w:r>
      <w:r w:rsidRPr="00E7748B">
        <w:rPr>
          <w:rFonts w:ascii="Times New Roman" w:hAnsi="Times New Roman"/>
          <w:sz w:val="28"/>
          <w:szCs w:val="28"/>
        </w:rPr>
        <w:t xml:space="preserve"> 202</w:t>
      </w:r>
      <w:r w:rsidRPr="00E7748B">
        <w:rPr>
          <w:rFonts w:ascii="Times New Roman" w:hAnsi="Times New Roman"/>
          <w:sz w:val="28"/>
          <w:szCs w:val="28"/>
          <w:lang w:val="en-US"/>
        </w:rPr>
        <w:t>4</w:t>
      </w:r>
      <w:r w:rsidRPr="00E7748B">
        <w:rPr>
          <w:rFonts w:ascii="Times New Roman" w:hAnsi="Times New Roman"/>
          <w:sz w:val="28"/>
          <w:szCs w:val="28"/>
        </w:rPr>
        <w:t xml:space="preserve"> года</w:t>
      </w:r>
    </w:p>
    <w:p w:rsidR="00B8218F" w:rsidRPr="00E7748B" w:rsidRDefault="00B8218F" w:rsidP="00B8218F">
      <w:pPr>
        <w:spacing w:line="240" w:lineRule="auto"/>
        <w:rPr>
          <w:rFonts w:ascii="Times New Roman" w:hAnsi="Times New Roman"/>
          <w:sz w:val="28"/>
          <w:szCs w:val="28"/>
        </w:rPr>
      </w:pPr>
      <w:r w:rsidRPr="00E7748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</w:p>
    <w:p w:rsidR="00B8218F" w:rsidRPr="00F87533" w:rsidRDefault="00B8218F" w:rsidP="00F87533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E4B24" w:rsidRPr="0097388F" w:rsidRDefault="008E4B24" w:rsidP="00F8753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E4B24" w:rsidRPr="0097388F" w:rsidSect="00E77786">
      <w:headerReference w:type="default" r:id="rId9"/>
      <w:pgSz w:w="11906" w:h="16838" w:code="9"/>
      <w:pgMar w:top="1134" w:right="851" w:bottom="1134" w:left="1985" w:header="709" w:footer="1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6CD" w:rsidRDefault="002516CD">
      <w:pPr>
        <w:pStyle w:val="ConsPlusCell"/>
        <w:rPr>
          <w:rFonts w:ascii="Calibri" w:hAnsi="Calibri" w:cs="Times New Roman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2516CD" w:rsidRDefault="002516CD">
      <w:pPr>
        <w:pStyle w:val="ConsPlusCell"/>
        <w:rPr>
          <w:rFonts w:ascii="Calibri" w:hAnsi="Calibri" w:cs="Times New Roman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6CD" w:rsidRDefault="002516CD">
      <w:pPr>
        <w:pStyle w:val="ConsPlusCell"/>
        <w:rPr>
          <w:rFonts w:ascii="Calibri" w:hAnsi="Calibri" w:cs="Times New Roman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2516CD" w:rsidRDefault="002516CD">
      <w:pPr>
        <w:pStyle w:val="ConsPlusCell"/>
        <w:rPr>
          <w:rFonts w:ascii="Calibri" w:hAnsi="Calibri" w:cs="Times New Roman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6CD" w:rsidRDefault="002516CD" w:rsidP="00D4771C">
    <w:pPr>
      <w:pStyle w:val="a8"/>
      <w:spacing w:line="240" w:lineRule="auto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B8218F">
      <w:rPr>
        <w:rFonts w:ascii="Times New Roman" w:hAnsi="Times New Roman"/>
        <w:noProof/>
        <w:sz w:val="24"/>
        <w:szCs w:val="24"/>
      </w:rPr>
      <w:t>7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657B9"/>
    <w:multiLevelType w:val="hybridMultilevel"/>
    <w:tmpl w:val="D464A082"/>
    <w:lvl w:ilvl="0" w:tplc="C694C6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CC3761"/>
    <w:multiLevelType w:val="hybridMultilevel"/>
    <w:tmpl w:val="A77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1B76426"/>
    <w:multiLevelType w:val="hybridMultilevel"/>
    <w:tmpl w:val="E5F46148"/>
    <w:lvl w:ilvl="0" w:tplc="85C2DC24">
      <w:start w:val="3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62814613"/>
    <w:multiLevelType w:val="hybridMultilevel"/>
    <w:tmpl w:val="A1C6B2A4"/>
    <w:lvl w:ilvl="0" w:tplc="9B545A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751AF4"/>
    <w:multiLevelType w:val="hybridMultilevel"/>
    <w:tmpl w:val="AF223344"/>
    <w:lvl w:ilvl="0" w:tplc="A462C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163D66"/>
    <w:multiLevelType w:val="hybridMultilevel"/>
    <w:tmpl w:val="A8BA699A"/>
    <w:lvl w:ilvl="0" w:tplc="BB565A3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6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66B"/>
    <w:rsid w:val="00000651"/>
    <w:rsid w:val="000027A5"/>
    <w:rsid w:val="00003723"/>
    <w:rsid w:val="0000507A"/>
    <w:rsid w:val="000067D5"/>
    <w:rsid w:val="0000726E"/>
    <w:rsid w:val="00010466"/>
    <w:rsid w:val="00010CBF"/>
    <w:rsid w:val="00011631"/>
    <w:rsid w:val="00011745"/>
    <w:rsid w:val="00011CBD"/>
    <w:rsid w:val="000146CF"/>
    <w:rsid w:val="0001596C"/>
    <w:rsid w:val="00016536"/>
    <w:rsid w:val="000173C4"/>
    <w:rsid w:val="00020CEF"/>
    <w:rsid w:val="000221C4"/>
    <w:rsid w:val="000226C1"/>
    <w:rsid w:val="00024CBF"/>
    <w:rsid w:val="00026388"/>
    <w:rsid w:val="000267D3"/>
    <w:rsid w:val="000306CE"/>
    <w:rsid w:val="00030BF5"/>
    <w:rsid w:val="00032AA7"/>
    <w:rsid w:val="00033267"/>
    <w:rsid w:val="00033552"/>
    <w:rsid w:val="0003378A"/>
    <w:rsid w:val="00033F1E"/>
    <w:rsid w:val="00036426"/>
    <w:rsid w:val="0003666A"/>
    <w:rsid w:val="000368C9"/>
    <w:rsid w:val="000402F8"/>
    <w:rsid w:val="000405F2"/>
    <w:rsid w:val="0004397F"/>
    <w:rsid w:val="00043A86"/>
    <w:rsid w:val="00046285"/>
    <w:rsid w:val="000463F6"/>
    <w:rsid w:val="000475AB"/>
    <w:rsid w:val="000500FC"/>
    <w:rsid w:val="00050F13"/>
    <w:rsid w:val="00052DDC"/>
    <w:rsid w:val="00053065"/>
    <w:rsid w:val="00053083"/>
    <w:rsid w:val="00053886"/>
    <w:rsid w:val="00054162"/>
    <w:rsid w:val="00054613"/>
    <w:rsid w:val="0005474A"/>
    <w:rsid w:val="00055765"/>
    <w:rsid w:val="00055A0D"/>
    <w:rsid w:val="0005764E"/>
    <w:rsid w:val="00061B42"/>
    <w:rsid w:val="00063547"/>
    <w:rsid w:val="00064687"/>
    <w:rsid w:val="000653D8"/>
    <w:rsid w:val="00066C51"/>
    <w:rsid w:val="0007042F"/>
    <w:rsid w:val="0007199F"/>
    <w:rsid w:val="000724CB"/>
    <w:rsid w:val="000725DE"/>
    <w:rsid w:val="0007266C"/>
    <w:rsid w:val="00072E5D"/>
    <w:rsid w:val="000730E7"/>
    <w:rsid w:val="00074430"/>
    <w:rsid w:val="0007444A"/>
    <w:rsid w:val="000754A3"/>
    <w:rsid w:val="00075CEF"/>
    <w:rsid w:val="0007705B"/>
    <w:rsid w:val="00077561"/>
    <w:rsid w:val="00077D91"/>
    <w:rsid w:val="00080F9B"/>
    <w:rsid w:val="00081AE3"/>
    <w:rsid w:val="00081C27"/>
    <w:rsid w:val="000859E0"/>
    <w:rsid w:val="00086271"/>
    <w:rsid w:val="00086BC1"/>
    <w:rsid w:val="00086F29"/>
    <w:rsid w:val="00087124"/>
    <w:rsid w:val="00090F06"/>
    <w:rsid w:val="00091030"/>
    <w:rsid w:val="000933DD"/>
    <w:rsid w:val="00095058"/>
    <w:rsid w:val="0009511F"/>
    <w:rsid w:val="000957CB"/>
    <w:rsid w:val="00095F4C"/>
    <w:rsid w:val="000962C6"/>
    <w:rsid w:val="000963F8"/>
    <w:rsid w:val="00096896"/>
    <w:rsid w:val="000A0A13"/>
    <w:rsid w:val="000A1789"/>
    <w:rsid w:val="000A1B70"/>
    <w:rsid w:val="000A3017"/>
    <w:rsid w:val="000A4EAA"/>
    <w:rsid w:val="000A7976"/>
    <w:rsid w:val="000A79E2"/>
    <w:rsid w:val="000B017A"/>
    <w:rsid w:val="000B0747"/>
    <w:rsid w:val="000B2123"/>
    <w:rsid w:val="000B2387"/>
    <w:rsid w:val="000B46A0"/>
    <w:rsid w:val="000B65FB"/>
    <w:rsid w:val="000C15D8"/>
    <w:rsid w:val="000C2448"/>
    <w:rsid w:val="000C25E6"/>
    <w:rsid w:val="000C2A2E"/>
    <w:rsid w:val="000C3221"/>
    <w:rsid w:val="000C356A"/>
    <w:rsid w:val="000C3589"/>
    <w:rsid w:val="000C55C2"/>
    <w:rsid w:val="000C59BA"/>
    <w:rsid w:val="000C5CE5"/>
    <w:rsid w:val="000C65D3"/>
    <w:rsid w:val="000D01C9"/>
    <w:rsid w:val="000D0211"/>
    <w:rsid w:val="000D2447"/>
    <w:rsid w:val="000D3433"/>
    <w:rsid w:val="000D4B77"/>
    <w:rsid w:val="000D67A5"/>
    <w:rsid w:val="000D75B9"/>
    <w:rsid w:val="000E0852"/>
    <w:rsid w:val="000E2372"/>
    <w:rsid w:val="000E2BAA"/>
    <w:rsid w:val="000E2F83"/>
    <w:rsid w:val="000E3375"/>
    <w:rsid w:val="000E41EC"/>
    <w:rsid w:val="000E49F5"/>
    <w:rsid w:val="000E594A"/>
    <w:rsid w:val="000F09E3"/>
    <w:rsid w:val="000F14DC"/>
    <w:rsid w:val="000F180A"/>
    <w:rsid w:val="000F1D55"/>
    <w:rsid w:val="000F1F46"/>
    <w:rsid w:val="000F2427"/>
    <w:rsid w:val="000F2EEF"/>
    <w:rsid w:val="000F2F61"/>
    <w:rsid w:val="000F6DCA"/>
    <w:rsid w:val="000F75F2"/>
    <w:rsid w:val="000F76E1"/>
    <w:rsid w:val="000F7EF9"/>
    <w:rsid w:val="000F7F29"/>
    <w:rsid w:val="001016C7"/>
    <w:rsid w:val="001017C2"/>
    <w:rsid w:val="00101F2A"/>
    <w:rsid w:val="00102E46"/>
    <w:rsid w:val="00103285"/>
    <w:rsid w:val="00103A8C"/>
    <w:rsid w:val="00103E9B"/>
    <w:rsid w:val="00105924"/>
    <w:rsid w:val="00105B51"/>
    <w:rsid w:val="00105BB5"/>
    <w:rsid w:val="0010735E"/>
    <w:rsid w:val="0011060A"/>
    <w:rsid w:val="00111DA1"/>
    <w:rsid w:val="00112051"/>
    <w:rsid w:val="001121E2"/>
    <w:rsid w:val="00114085"/>
    <w:rsid w:val="001140C8"/>
    <w:rsid w:val="00114BA9"/>
    <w:rsid w:val="00114ED5"/>
    <w:rsid w:val="001201DC"/>
    <w:rsid w:val="00120541"/>
    <w:rsid w:val="001217DF"/>
    <w:rsid w:val="0012381B"/>
    <w:rsid w:val="00123F13"/>
    <w:rsid w:val="0012763F"/>
    <w:rsid w:val="0013058E"/>
    <w:rsid w:val="001308A7"/>
    <w:rsid w:val="00130D8B"/>
    <w:rsid w:val="00132F88"/>
    <w:rsid w:val="00134099"/>
    <w:rsid w:val="0014177F"/>
    <w:rsid w:val="001424FB"/>
    <w:rsid w:val="001438A3"/>
    <w:rsid w:val="001439B2"/>
    <w:rsid w:val="001439DD"/>
    <w:rsid w:val="00144A61"/>
    <w:rsid w:val="00146524"/>
    <w:rsid w:val="00147B46"/>
    <w:rsid w:val="0015000C"/>
    <w:rsid w:val="00151BE3"/>
    <w:rsid w:val="00152555"/>
    <w:rsid w:val="00152594"/>
    <w:rsid w:val="001540A7"/>
    <w:rsid w:val="0015461B"/>
    <w:rsid w:val="00154AE6"/>
    <w:rsid w:val="00154D03"/>
    <w:rsid w:val="001558F2"/>
    <w:rsid w:val="00156577"/>
    <w:rsid w:val="001565A8"/>
    <w:rsid w:val="00161F01"/>
    <w:rsid w:val="001629EA"/>
    <w:rsid w:val="00162B3D"/>
    <w:rsid w:val="00162E14"/>
    <w:rsid w:val="00163371"/>
    <w:rsid w:val="00163FE7"/>
    <w:rsid w:val="0016532E"/>
    <w:rsid w:val="00165A66"/>
    <w:rsid w:val="00167D15"/>
    <w:rsid w:val="0017253D"/>
    <w:rsid w:val="00174346"/>
    <w:rsid w:val="00175232"/>
    <w:rsid w:val="001756CC"/>
    <w:rsid w:val="00176223"/>
    <w:rsid w:val="00177DA7"/>
    <w:rsid w:val="00177E60"/>
    <w:rsid w:val="001812D5"/>
    <w:rsid w:val="0018295A"/>
    <w:rsid w:val="0018333C"/>
    <w:rsid w:val="00184F0E"/>
    <w:rsid w:val="001852D3"/>
    <w:rsid w:val="00186A8C"/>
    <w:rsid w:val="0018715A"/>
    <w:rsid w:val="0019135C"/>
    <w:rsid w:val="00191D22"/>
    <w:rsid w:val="00192BEC"/>
    <w:rsid w:val="00193B79"/>
    <w:rsid w:val="00194988"/>
    <w:rsid w:val="0019611F"/>
    <w:rsid w:val="00196333"/>
    <w:rsid w:val="001A0BD9"/>
    <w:rsid w:val="001A0EE8"/>
    <w:rsid w:val="001A1878"/>
    <w:rsid w:val="001A1B07"/>
    <w:rsid w:val="001A5862"/>
    <w:rsid w:val="001A6E86"/>
    <w:rsid w:val="001A7B81"/>
    <w:rsid w:val="001B008B"/>
    <w:rsid w:val="001B06A6"/>
    <w:rsid w:val="001B1E5B"/>
    <w:rsid w:val="001B3390"/>
    <w:rsid w:val="001B48C6"/>
    <w:rsid w:val="001B53BB"/>
    <w:rsid w:val="001B61A7"/>
    <w:rsid w:val="001B71C0"/>
    <w:rsid w:val="001B754D"/>
    <w:rsid w:val="001B7762"/>
    <w:rsid w:val="001C1161"/>
    <w:rsid w:val="001C1273"/>
    <w:rsid w:val="001C1402"/>
    <w:rsid w:val="001C17C1"/>
    <w:rsid w:val="001C2D65"/>
    <w:rsid w:val="001C498F"/>
    <w:rsid w:val="001C6584"/>
    <w:rsid w:val="001D13ED"/>
    <w:rsid w:val="001D169D"/>
    <w:rsid w:val="001D36E0"/>
    <w:rsid w:val="001D40A4"/>
    <w:rsid w:val="001E04CB"/>
    <w:rsid w:val="001E0CFA"/>
    <w:rsid w:val="001E17E3"/>
    <w:rsid w:val="001E7366"/>
    <w:rsid w:val="001E758B"/>
    <w:rsid w:val="001F03F5"/>
    <w:rsid w:val="001F2DD8"/>
    <w:rsid w:val="001F3260"/>
    <w:rsid w:val="001F3C5C"/>
    <w:rsid w:val="001F4678"/>
    <w:rsid w:val="002008BC"/>
    <w:rsid w:val="00200DF9"/>
    <w:rsid w:val="00202619"/>
    <w:rsid w:val="002029B5"/>
    <w:rsid w:val="002030FE"/>
    <w:rsid w:val="00204AB3"/>
    <w:rsid w:val="00205F73"/>
    <w:rsid w:val="002071A2"/>
    <w:rsid w:val="00210BC0"/>
    <w:rsid w:val="00211150"/>
    <w:rsid w:val="00212A79"/>
    <w:rsid w:val="00213012"/>
    <w:rsid w:val="002139FD"/>
    <w:rsid w:val="002144BB"/>
    <w:rsid w:val="002152CB"/>
    <w:rsid w:val="00215592"/>
    <w:rsid w:val="00215734"/>
    <w:rsid w:val="00216340"/>
    <w:rsid w:val="00217694"/>
    <w:rsid w:val="00220817"/>
    <w:rsid w:val="0022216A"/>
    <w:rsid w:val="002222DD"/>
    <w:rsid w:val="00222799"/>
    <w:rsid w:val="00222B80"/>
    <w:rsid w:val="002238F1"/>
    <w:rsid w:val="00230C25"/>
    <w:rsid w:val="00231F8F"/>
    <w:rsid w:val="002341D6"/>
    <w:rsid w:val="00236BBF"/>
    <w:rsid w:val="002373BD"/>
    <w:rsid w:val="00241B4A"/>
    <w:rsid w:val="00242089"/>
    <w:rsid w:val="00245CA6"/>
    <w:rsid w:val="00245D2C"/>
    <w:rsid w:val="00245D8A"/>
    <w:rsid w:val="00245F5F"/>
    <w:rsid w:val="00246529"/>
    <w:rsid w:val="00250554"/>
    <w:rsid w:val="002505CD"/>
    <w:rsid w:val="00251352"/>
    <w:rsid w:val="002516CD"/>
    <w:rsid w:val="00253B79"/>
    <w:rsid w:val="00253E69"/>
    <w:rsid w:val="00256054"/>
    <w:rsid w:val="002561AD"/>
    <w:rsid w:val="002563D6"/>
    <w:rsid w:val="00256778"/>
    <w:rsid w:val="00256BF1"/>
    <w:rsid w:val="00256EA4"/>
    <w:rsid w:val="00257135"/>
    <w:rsid w:val="002607A6"/>
    <w:rsid w:val="00260A98"/>
    <w:rsid w:val="002613EF"/>
    <w:rsid w:val="002630FE"/>
    <w:rsid w:val="00263C6D"/>
    <w:rsid w:val="002644B1"/>
    <w:rsid w:val="002649EE"/>
    <w:rsid w:val="00264B95"/>
    <w:rsid w:val="002659A2"/>
    <w:rsid w:val="0027331D"/>
    <w:rsid w:val="00277139"/>
    <w:rsid w:val="0027733B"/>
    <w:rsid w:val="00280597"/>
    <w:rsid w:val="00280E65"/>
    <w:rsid w:val="00281436"/>
    <w:rsid w:val="00283BFA"/>
    <w:rsid w:val="00284A1D"/>
    <w:rsid w:val="002863DA"/>
    <w:rsid w:val="002871EB"/>
    <w:rsid w:val="002872A0"/>
    <w:rsid w:val="0028796A"/>
    <w:rsid w:val="002901DB"/>
    <w:rsid w:val="00290311"/>
    <w:rsid w:val="002918AC"/>
    <w:rsid w:val="00291F5B"/>
    <w:rsid w:val="0029222C"/>
    <w:rsid w:val="002924AE"/>
    <w:rsid w:val="002928F9"/>
    <w:rsid w:val="00292DBF"/>
    <w:rsid w:val="00293F5B"/>
    <w:rsid w:val="002958D6"/>
    <w:rsid w:val="00296110"/>
    <w:rsid w:val="00296908"/>
    <w:rsid w:val="002A0820"/>
    <w:rsid w:val="002B0EDC"/>
    <w:rsid w:val="002B2F93"/>
    <w:rsid w:val="002B3279"/>
    <w:rsid w:val="002B511E"/>
    <w:rsid w:val="002B52EB"/>
    <w:rsid w:val="002B5820"/>
    <w:rsid w:val="002B7316"/>
    <w:rsid w:val="002B793D"/>
    <w:rsid w:val="002B7B7C"/>
    <w:rsid w:val="002C005C"/>
    <w:rsid w:val="002C0490"/>
    <w:rsid w:val="002C084C"/>
    <w:rsid w:val="002C31C8"/>
    <w:rsid w:val="002C3EFC"/>
    <w:rsid w:val="002C3FC8"/>
    <w:rsid w:val="002C44DC"/>
    <w:rsid w:val="002C4532"/>
    <w:rsid w:val="002C520A"/>
    <w:rsid w:val="002C5939"/>
    <w:rsid w:val="002C5C1D"/>
    <w:rsid w:val="002C7D63"/>
    <w:rsid w:val="002D0457"/>
    <w:rsid w:val="002D0D8C"/>
    <w:rsid w:val="002D2C90"/>
    <w:rsid w:val="002D4512"/>
    <w:rsid w:val="002D4F23"/>
    <w:rsid w:val="002D5142"/>
    <w:rsid w:val="002D6EC7"/>
    <w:rsid w:val="002D7BB5"/>
    <w:rsid w:val="002E16A6"/>
    <w:rsid w:val="002E1A31"/>
    <w:rsid w:val="002E47DF"/>
    <w:rsid w:val="002E54AD"/>
    <w:rsid w:val="002E55BE"/>
    <w:rsid w:val="002E5916"/>
    <w:rsid w:val="002E59C5"/>
    <w:rsid w:val="002E59C6"/>
    <w:rsid w:val="002E5CBC"/>
    <w:rsid w:val="002E699D"/>
    <w:rsid w:val="002F0799"/>
    <w:rsid w:val="002F1F8E"/>
    <w:rsid w:val="002F28CA"/>
    <w:rsid w:val="002F444C"/>
    <w:rsid w:val="002F5238"/>
    <w:rsid w:val="002F667C"/>
    <w:rsid w:val="003013DE"/>
    <w:rsid w:val="00301733"/>
    <w:rsid w:val="003026B1"/>
    <w:rsid w:val="00303088"/>
    <w:rsid w:val="00303856"/>
    <w:rsid w:val="00304868"/>
    <w:rsid w:val="0030628B"/>
    <w:rsid w:val="003071AC"/>
    <w:rsid w:val="003072C6"/>
    <w:rsid w:val="003076EB"/>
    <w:rsid w:val="0031040D"/>
    <w:rsid w:val="0031194A"/>
    <w:rsid w:val="00312609"/>
    <w:rsid w:val="00314B75"/>
    <w:rsid w:val="00314EEF"/>
    <w:rsid w:val="00314FB4"/>
    <w:rsid w:val="00315D5B"/>
    <w:rsid w:val="0031600A"/>
    <w:rsid w:val="003174E2"/>
    <w:rsid w:val="00323F49"/>
    <w:rsid w:val="00323F65"/>
    <w:rsid w:val="00325A3D"/>
    <w:rsid w:val="00326519"/>
    <w:rsid w:val="003278C8"/>
    <w:rsid w:val="00327F89"/>
    <w:rsid w:val="003313E8"/>
    <w:rsid w:val="00332283"/>
    <w:rsid w:val="003324A3"/>
    <w:rsid w:val="00333329"/>
    <w:rsid w:val="0033347F"/>
    <w:rsid w:val="00333E88"/>
    <w:rsid w:val="003346BF"/>
    <w:rsid w:val="00334898"/>
    <w:rsid w:val="00335B7A"/>
    <w:rsid w:val="00342E8C"/>
    <w:rsid w:val="00345724"/>
    <w:rsid w:val="00346085"/>
    <w:rsid w:val="00347C71"/>
    <w:rsid w:val="003504B3"/>
    <w:rsid w:val="00352CC7"/>
    <w:rsid w:val="00353E11"/>
    <w:rsid w:val="0035704B"/>
    <w:rsid w:val="00360DA2"/>
    <w:rsid w:val="00361091"/>
    <w:rsid w:val="00361C3A"/>
    <w:rsid w:val="00362AF3"/>
    <w:rsid w:val="00363155"/>
    <w:rsid w:val="0036420E"/>
    <w:rsid w:val="00364661"/>
    <w:rsid w:val="00364979"/>
    <w:rsid w:val="00364DFA"/>
    <w:rsid w:val="00365556"/>
    <w:rsid w:val="0037143A"/>
    <w:rsid w:val="00371CD9"/>
    <w:rsid w:val="00372EF4"/>
    <w:rsid w:val="00375654"/>
    <w:rsid w:val="00377FBA"/>
    <w:rsid w:val="00381954"/>
    <w:rsid w:val="00381FB9"/>
    <w:rsid w:val="0038388D"/>
    <w:rsid w:val="00384252"/>
    <w:rsid w:val="0038463A"/>
    <w:rsid w:val="00386BC3"/>
    <w:rsid w:val="003912E7"/>
    <w:rsid w:val="00391B51"/>
    <w:rsid w:val="003942FA"/>
    <w:rsid w:val="003A11E8"/>
    <w:rsid w:val="003A41DA"/>
    <w:rsid w:val="003A43C1"/>
    <w:rsid w:val="003A4880"/>
    <w:rsid w:val="003A4AE7"/>
    <w:rsid w:val="003A67E8"/>
    <w:rsid w:val="003B00D7"/>
    <w:rsid w:val="003B00E0"/>
    <w:rsid w:val="003B13AE"/>
    <w:rsid w:val="003B1869"/>
    <w:rsid w:val="003B1AB0"/>
    <w:rsid w:val="003B2315"/>
    <w:rsid w:val="003B43F3"/>
    <w:rsid w:val="003B54A7"/>
    <w:rsid w:val="003B5BE5"/>
    <w:rsid w:val="003B6124"/>
    <w:rsid w:val="003B7229"/>
    <w:rsid w:val="003B7777"/>
    <w:rsid w:val="003B7ABA"/>
    <w:rsid w:val="003C30F0"/>
    <w:rsid w:val="003C518E"/>
    <w:rsid w:val="003C6920"/>
    <w:rsid w:val="003C6C92"/>
    <w:rsid w:val="003D0486"/>
    <w:rsid w:val="003D2EDD"/>
    <w:rsid w:val="003D30BF"/>
    <w:rsid w:val="003D37DF"/>
    <w:rsid w:val="003D4400"/>
    <w:rsid w:val="003D470C"/>
    <w:rsid w:val="003D5E5B"/>
    <w:rsid w:val="003D688D"/>
    <w:rsid w:val="003D759A"/>
    <w:rsid w:val="003D7850"/>
    <w:rsid w:val="003E062A"/>
    <w:rsid w:val="003E0D88"/>
    <w:rsid w:val="003E0E1C"/>
    <w:rsid w:val="003E27DF"/>
    <w:rsid w:val="003E5921"/>
    <w:rsid w:val="003F01A4"/>
    <w:rsid w:val="003F11D1"/>
    <w:rsid w:val="003F201A"/>
    <w:rsid w:val="003F3800"/>
    <w:rsid w:val="003F4376"/>
    <w:rsid w:val="003F65AC"/>
    <w:rsid w:val="003F66BC"/>
    <w:rsid w:val="003F69E1"/>
    <w:rsid w:val="003F6AC3"/>
    <w:rsid w:val="003F72FF"/>
    <w:rsid w:val="00400A35"/>
    <w:rsid w:val="00401B8B"/>
    <w:rsid w:val="00401EE3"/>
    <w:rsid w:val="00402250"/>
    <w:rsid w:val="00402BB0"/>
    <w:rsid w:val="0040485F"/>
    <w:rsid w:val="00404A83"/>
    <w:rsid w:val="00404B25"/>
    <w:rsid w:val="004050AA"/>
    <w:rsid w:val="00405996"/>
    <w:rsid w:val="004115D9"/>
    <w:rsid w:val="00411A28"/>
    <w:rsid w:val="00412145"/>
    <w:rsid w:val="00412761"/>
    <w:rsid w:val="004133D7"/>
    <w:rsid w:val="0041539A"/>
    <w:rsid w:val="00415CA6"/>
    <w:rsid w:val="00415FF2"/>
    <w:rsid w:val="004160D8"/>
    <w:rsid w:val="00416A9B"/>
    <w:rsid w:val="0041724E"/>
    <w:rsid w:val="004177E0"/>
    <w:rsid w:val="00422F8A"/>
    <w:rsid w:val="0042441F"/>
    <w:rsid w:val="00424873"/>
    <w:rsid w:val="00425547"/>
    <w:rsid w:val="00426C56"/>
    <w:rsid w:val="00427034"/>
    <w:rsid w:val="004277CA"/>
    <w:rsid w:val="00427C71"/>
    <w:rsid w:val="00427CB6"/>
    <w:rsid w:val="004301B6"/>
    <w:rsid w:val="00431C86"/>
    <w:rsid w:val="00432712"/>
    <w:rsid w:val="0043334E"/>
    <w:rsid w:val="00433DB9"/>
    <w:rsid w:val="00434102"/>
    <w:rsid w:val="00434E29"/>
    <w:rsid w:val="0044066B"/>
    <w:rsid w:val="00440717"/>
    <w:rsid w:val="0044097C"/>
    <w:rsid w:val="00441219"/>
    <w:rsid w:val="00442103"/>
    <w:rsid w:val="0044484D"/>
    <w:rsid w:val="00444F75"/>
    <w:rsid w:val="004462B2"/>
    <w:rsid w:val="00446664"/>
    <w:rsid w:val="00446B81"/>
    <w:rsid w:val="00447552"/>
    <w:rsid w:val="00451EFE"/>
    <w:rsid w:val="004528C7"/>
    <w:rsid w:val="0045350D"/>
    <w:rsid w:val="00453E2D"/>
    <w:rsid w:val="00455723"/>
    <w:rsid w:val="00456702"/>
    <w:rsid w:val="0045755B"/>
    <w:rsid w:val="00457AFD"/>
    <w:rsid w:val="00457B54"/>
    <w:rsid w:val="00461B3F"/>
    <w:rsid w:val="00461CBB"/>
    <w:rsid w:val="004627A7"/>
    <w:rsid w:val="004634C1"/>
    <w:rsid w:val="0046395D"/>
    <w:rsid w:val="004658BC"/>
    <w:rsid w:val="004709DE"/>
    <w:rsid w:val="00470B0E"/>
    <w:rsid w:val="00470FE9"/>
    <w:rsid w:val="00471A69"/>
    <w:rsid w:val="00472232"/>
    <w:rsid w:val="00472237"/>
    <w:rsid w:val="004723EC"/>
    <w:rsid w:val="0047244C"/>
    <w:rsid w:val="0047286E"/>
    <w:rsid w:val="00473973"/>
    <w:rsid w:val="004742EF"/>
    <w:rsid w:val="0047560B"/>
    <w:rsid w:val="00476991"/>
    <w:rsid w:val="00476EFE"/>
    <w:rsid w:val="00477100"/>
    <w:rsid w:val="004801D3"/>
    <w:rsid w:val="00480A60"/>
    <w:rsid w:val="00481BC4"/>
    <w:rsid w:val="004820C6"/>
    <w:rsid w:val="00483D94"/>
    <w:rsid w:val="0048417F"/>
    <w:rsid w:val="00484650"/>
    <w:rsid w:val="0048530A"/>
    <w:rsid w:val="00491FEB"/>
    <w:rsid w:val="00494362"/>
    <w:rsid w:val="00494E43"/>
    <w:rsid w:val="00496AE3"/>
    <w:rsid w:val="004A07D7"/>
    <w:rsid w:val="004A0F79"/>
    <w:rsid w:val="004A1FEA"/>
    <w:rsid w:val="004A2EBD"/>
    <w:rsid w:val="004A4A87"/>
    <w:rsid w:val="004A4F5F"/>
    <w:rsid w:val="004A6800"/>
    <w:rsid w:val="004A6C46"/>
    <w:rsid w:val="004B1CF0"/>
    <w:rsid w:val="004B3F08"/>
    <w:rsid w:val="004B64CB"/>
    <w:rsid w:val="004B66FB"/>
    <w:rsid w:val="004B67D4"/>
    <w:rsid w:val="004B7254"/>
    <w:rsid w:val="004B7B52"/>
    <w:rsid w:val="004C07DC"/>
    <w:rsid w:val="004C0AB1"/>
    <w:rsid w:val="004C0E79"/>
    <w:rsid w:val="004C12BE"/>
    <w:rsid w:val="004C4F28"/>
    <w:rsid w:val="004D1905"/>
    <w:rsid w:val="004D20A4"/>
    <w:rsid w:val="004D4225"/>
    <w:rsid w:val="004D6AF4"/>
    <w:rsid w:val="004D6F57"/>
    <w:rsid w:val="004E02BB"/>
    <w:rsid w:val="004E19FB"/>
    <w:rsid w:val="004E1C55"/>
    <w:rsid w:val="004E2E88"/>
    <w:rsid w:val="004E423B"/>
    <w:rsid w:val="004E5008"/>
    <w:rsid w:val="004E6977"/>
    <w:rsid w:val="004F1CC1"/>
    <w:rsid w:val="004F216C"/>
    <w:rsid w:val="004F348D"/>
    <w:rsid w:val="004F380A"/>
    <w:rsid w:val="004F38B4"/>
    <w:rsid w:val="004F482C"/>
    <w:rsid w:val="004F4CF8"/>
    <w:rsid w:val="004F5C08"/>
    <w:rsid w:val="004F61D6"/>
    <w:rsid w:val="004F6DCA"/>
    <w:rsid w:val="00501BE6"/>
    <w:rsid w:val="005024CD"/>
    <w:rsid w:val="00503488"/>
    <w:rsid w:val="00504CA4"/>
    <w:rsid w:val="00506961"/>
    <w:rsid w:val="00506E95"/>
    <w:rsid w:val="00507F1F"/>
    <w:rsid w:val="00510599"/>
    <w:rsid w:val="00511A6E"/>
    <w:rsid w:val="00511D99"/>
    <w:rsid w:val="0051337E"/>
    <w:rsid w:val="00513BAD"/>
    <w:rsid w:val="00513E4B"/>
    <w:rsid w:val="0051454E"/>
    <w:rsid w:val="00515C9C"/>
    <w:rsid w:val="00515D96"/>
    <w:rsid w:val="00516674"/>
    <w:rsid w:val="005169DB"/>
    <w:rsid w:val="00516C65"/>
    <w:rsid w:val="00516FF1"/>
    <w:rsid w:val="00517528"/>
    <w:rsid w:val="005210AA"/>
    <w:rsid w:val="00522B0A"/>
    <w:rsid w:val="0052394A"/>
    <w:rsid w:val="0052447B"/>
    <w:rsid w:val="005252CA"/>
    <w:rsid w:val="00525483"/>
    <w:rsid w:val="00525E92"/>
    <w:rsid w:val="00527412"/>
    <w:rsid w:val="00527AC6"/>
    <w:rsid w:val="0053079B"/>
    <w:rsid w:val="00530F57"/>
    <w:rsid w:val="005311A0"/>
    <w:rsid w:val="00531775"/>
    <w:rsid w:val="005321C9"/>
    <w:rsid w:val="0053244A"/>
    <w:rsid w:val="00532B72"/>
    <w:rsid w:val="00534270"/>
    <w:rsid w:val="00535D0F"/>
    <w:rsid w:val="00536EDE"/>
    <w:rsid w:val="00537654"/>
    <w:rsid w:val="00537F79"/>
    <w:rsid w:val="0054013A"/>
    <w:rsid w:val="00543AAE"/>
    <w:rsid w:val="00547C3A"/>
    <w:rsid w:val="005502DE"/>
    <w:rsid w:val="00550A25"/>
    <w:rsid w:val="0055213C"/>
    <w:rsid w:val="005540E1"/>
    <w:rsid w:val="00554E3B"/>
    <w:rsid w:val="00554E5E"/>
    <w:rsid w:val="00555760"/>
    <w:rsid w:val="00555D27"/>
    <w:rsid w:val="00556798"/>
    <w:rsid w:val="00560EA8"/>
    <w:rsid w:val="0056125B"/>
    <w:rsid w:val="00562A56"/>
    <w:rsid w:val="00563498"/>
    <w:rsid w:val="00563D45"/>
    <w:rsid w:val="00564B3D"/>
    <w:rsid w:val="00565507"/>
    <w:rsid w:val="00565A4C"/>
    <w:rsid w:val="00566FB4"/>
    <w:rsid w:val="00567519"/>
    <w:rsid w:val="005678C2"/>
    <w:rsid w:val="00570001"/>
    <w:rsid w:val="005701DE"/>
    <w:rsid w:val="00570603"/>
    <w:rsid w:val="00574439"/>
    <w:rsid w:val="00574674"/>
    <w:rsid w:val="00574779"/>
    <w:rsid w:val="0057691B"/>
    <w:rsid w:val="0057761E"/>
    <w:rsid w:val="00577D2F"/>
    <w:rsid w:val="005823C5"/>
    <w:rsid w:val="00582CF5"/>
    <w:rsid w:val="0058586C"/>
    <w:rsid w:val="00586C3B"/>
    <w:rsid w:val="00591BB1"/>
    <w:rsid w:val="00594266"/>
    <w:rsid w:val="005979A3"/>
    <w:rsid w:val="005A2FCF"/>
    <w:rsid w:val="005A3439"/>
    <w:rsid w:val="005A3D01"/>
    <w:rsid w:val="005A52F4"/>
    <w:rsid w:val="005A5585"/>
    <w:rsid w:val="005A5E85"/>
    <w:rsid w:val="005A7237"/>
    <w:rsid w:val="005A72C0"/>
    <w:rsid w:val="005B12A2"/>
    <w:rsid w:val="005B29E0"/>
    <w:rsid w:val="005B3384"/>
    <w:rsid w:val="005B364E"/>
    <w:rsid w:val="005B3784"/>
    <w:rsid w:val="005B5895"/>
    <w:rsid w:val="005C2893"/>
    <w:rsid w:val="005C2E4B"/>
    <w:rsid w:val="005C3443"/>
    <w:rsid w:val="005C44F4"/>
    <w:rsid w:val="005C7D8A"/>
    <w:rsid w:val="005D0BA8"/>
    <w:rsid w:val="005D0F4A"/>
    <w:rsid w:val="005D24FF"/>
    <w:rsid w:val="005D2C36"/>
    <w:rsid w:val="005D63CA"/>
    <w:rsid w:val="005D7F44"/>
    <w:rsid w:val="005E1282"/>
    <w:rsid w:val="005E25A7"/>
    <w:rsid w:val="005E2C1B"/>
    <w:rsid w:val="005E4F96"/>
    <w:rsid w:val="005E540C"/>
    <w:rsid w:val="005E688C"/>
    <w:rsid w:val="005E7746"/>
    <w:rsid w:val="005F0934"/>
    <w:rsid w:val="005F09E7"/>
    <w:rsid w:val="005F0DD3"/>
    <w:rsid w:val="005F13D1"/>
    <w:rsid w:val="005F1733"/>
    <w:rsid w:val="005F1983"/>
    <w:rsid w:val="005F1C65"/>
    <w:rsid w:val="005F4830"/>
    <w:rsid w:val="005F5FCC"/>
    <w:rsid w:val="005F6D75"/>
    <w:rsid w:val="005F76BC"/>
    <w:rsid w:val="005F78E8"/>
    <w:rsid w:val="0060099E"/>
    <w:rsid w:val="00601425"/>
    <w:rsid w:val="00603C86"/>
    <w:rsid w:val="0060567A"/>
    <w:rsid w:val="00607711"/>
    <w:rsid w:val="006101FF"/>
    <w:rsid w:val="006113F4"/>
    <w:rsid w:val="00613229"/>
    <w:rsid w:val="006147FD"/>
    <w:rsid w:val="0061573C"/>
    <w:rsid w:val="00615D3D"/>
    <w:rsid w:val="00617592"/>
    <w:rsid w:val="00620263"/>
    <w:rsid w:val="00620D7F"/>
    <w:rsid w:val="00620F92"/>
    <w:rsid w:val="00621FE1"/>
    <w:rsid w:val="00622052"/>
    <w:rsid w:val="00622E2B"/>
    <w:rsid w:val="00625CB5"/>
    <w:rsid w:val="00627DC1"/>
    <w:rsid w:val="00630110"/>
    <w:rsid w:val="00630747"/>
    <w:rsid w:val="00631BFF"/>
    <w:rsid w:val="00632F2A"/>
    <w:rsid w:val="00633296"/>
    <w:rsid w:val="00633B15"/>
    <w:rsid w:val="00634AC7"/>
    <w:rsid w:val="00634DB8"/>
    <w:rsid w:val="00635202"/>
    <w:rsid w:val="006355BE"/>
    <w:rsid w:val="0063676F"/>
    <w:rsid w:val="00637E87"/>
    <w:rsid w:val="0064119F"/>
    <w:rsid w:val="006413AB"/>
    <w:rsid w:val="006424FF"/>
    <w:rsid w:val="00642512"/>
    <w:rsid w:val="00642A9A"/>
    <w:rsid w:val="00643620"/>
    <w:rsid w:val="00646FF4"/>
    <w:rsid w:val="006505C6"/>
    <w:rsid w:val="00650DA8"/>
    <w:rsid w:val="00652329"/>
    <w:rsid w:val="00652C64"/>
    <w:rsid w:val="00653436"/>
    <w:rsid w:val="006545D9"/>
    <w:rsid w:val="006558FD"/>
    <w:rsid w:val="00656118"/>
    <w:rsid w:val="0065740F"/>
    <w:rsid w:val="0066377B"/>
    <w:rsid w:val="00666349"/>
    <w:rsid w:val="00667CA7"/>
    <w:rsid w:val="00670427"/>
    <w:rsid w:val="006718F2"/>
    <w:rsid w:val="0067246F"/>
    <w:rsid w:val="00673E93"/>
    <w:rsid w:val="00675B43"/>
    <w:rsid w:val="00677601"/>
    <w:rsid w:val="0068231D"/>
    <w:rsid w:val="00682BD8"/>
    <w:rsid w:val="00683943"/>
    <w:rsid w:val="00683F4F"/>
    <w:rsid w:val="006851D0"/>
    <w:rsid w:val="006859BB"/>
    <w:rsid w:val="00690D4E"/>
    <w:rsid w:val="006911AD"/>
    <w:rsid w:val="006917AC"/>
    <w:rsid w:val="0069221F"/>
    <w:rsid w:val="00693659"/>
    <w:rsid w:val="0069418A"/>
    <w:rsid w:val="00695844"/>
    <w:rsid w:val="006A0139"/>
    <w:rsid w:val="006A0B00"/>
    <w:rsid w:val="006A1020"/>
    <w:rsid w:val="006A1210"/>
    <w:rsid w:val="006A19F4"/>
    <w:rsid w:val="006A24E9"/>
    <w:rsid w:val="006A3E97"/>
    <w:rsid w:val="006A4071"/>
    <w:rsid w:val="006A40E4"/>
    <w:rsid w:val="006A7904"/>
    <w:rsid w:val="006B0CAC"/>
    <w:rsid w:val="006B2077"/>
    <w:rsid w:val="006B23A8"/>
    <w:rsid w:val="006B2522"/>
    <w:rsid w:val="006B2FCE"/>
    <w:rsid w:val="006B34C5"/>
    <w:rsid w:val="006B3FB4"/>
    <w:rsid w:val="006B4A29"/>
    <w:rsid w:val="006B5964"/>
    <w:rsid w:val="006B6CE3"/>
    <w:rsid w:val="006B771A"/>
    <w:rsid w:val="006B780E"/>
    <w:rsid w:val="006C0DCB"/>
    <w:rsid w:val="006C252E"/>
    <w:rsid w:val="006C25F2"/>
    <w:rsid w:val="006C2B5C"/>
    <w:rsid w:val="006C355B"/>
    <w:rsid w:val="006C3822"/>
    <w:rsid w:val="006C4844"/>
    <w:rsid w:val="006C4901"/>
    <w:rsid w:val="006C5DDE"/>
    <w:rsid w:val="006C60E0"/>
    <w:rsid w:val="006C6716"/>
    <w:rsid w:val="006C6A44"/>
    <w:rsid w:val="006C6E0D"/>
    <w:rsid w:val="006D0986"/>
    <w:rsid w:val="006D0A61"/>
    <w:rsid w:val="006D16F5"/>
    <w:rsid w:val="006D47AA"/>
    <w:rsid w:val="006D683A"/>
    <w:rsid w:val="006D6FCD"/>
    <w:rsid w:val="006E0E47"/>
    <w:rsid w:val="006E1138"/>
    <w:rsid w:val="006E1741"/>
    <w:rsid w:val="006E2293"/>
    <w:rsid w:val="006E27A7"/>
    <w:rsid w:val="006E27D4"/>
    <w:rsid w:val="006E34E5"/>
    <w:rsid w:val="006E3C70"/>
    <w:rsid w:val="006E44BB"/>
    <w:rsid w:val="006F0337"/>
    <w:rsid w:val="006F0463"/>
    <w:rsid w:val="006F1323"/>
    <w:rsid w:val="006F28EE"/>
    <w:rsid w:val="006F29E5"/>
    <w:rsid w:val="006F316B"/>
    <w:rsid w:val="006F4AE1"/>
    <w:rsid w:val="006F6F7B"/>
    <w:rsid w:val="006F7152"/>
    <w:rsid w:val="006F7477"/>
    <w:rsid w:val="006F786B"/>
    <w:rsid w:val="006F78A5"/>
    <w:rsid w:val="006F7B75"/>
    <w:rsid w:val="00701374"/>
    <w:rsid w:val="0070270C"/>
    <w:rsid w:val="007031F4"/>
    <w:rsid w:val="00703CF8"/>
    <w:rsid w:val="00704064"/>
    <w:rsid w:val="00704C3B"/>
    <w:rsid w:val="007051FE"/>
    <w:rsid w:val="00705A7B"/>
    <w:rsid w:val="00705B6C"/>
    <w:rsid w:val="00707DC0"/>
    <w:rsid w:val="00711018"/>
    <w:rsid w:val="007115AD"/>
    <w:rsid w:val="0071284A"/>
    <w:rsid w:val="00713348"/>
    <w:rsid w:val="00714298"/>
    <w:rsid w:val="007153D3"/>
    <w:rsid w:val="00716082"/>
    <w:rsid w:val="00716730"/>
    <w:rsid w:val="00716B52"/>
    <w:rsid w:val="00716FFD"/>
    <w:rsid w:val="00717861"/>
    <w:rsid w:val="00717C4A"/>
    <w:rsid w:val="00720055"/>
    <w:rsid w:val="00721AF3"/>
    <w:rsid w:val="0072312C"/>
    <w:rsid w:val="0072533F"/>
    <w:rsid w:val="00726A76"/>
    <w:rsid w:val="007272FD"/>
    <w:rsid w:val="00731516"/>
    <w:rsid w:val="00732132"/>
    <w:rsid w:val="00734A23"/>
    <w:rsid w:val="00736C20"/>
    <w:rsid w:val="007378AA"/>
    <w:rsid w:val="00740990"/>
    <w:rsid w:val="00741911"/>
    <w:rsid w:val="00741A59"/>
    <w:rsid w:val="00742975"/>
    <w:rsid w:val="00743097"/>
    <w:rsid w:val="00744565"/>
    <w:rsid w:val="00746CE7"/>
    <w:rsid w:val="00746E3C"/>
    <w:rsid w:val="00747C15"/>
    <w:rsid w:val="00750DF1"/>
    <w:rsid w:val="0075194B"/>
    <w:rsid w:val="00751DE2"/>
    <w:rsid w:val="0075238A"/>
    <w:rsid w:val="00754DB0"/>
    <w:rsid w:val="00754F84"/>
    <w:rsid w:val="007565A0"/>
    <w:rsid w:val="00757715"/>
    <w:rsid w:val="00757FD8"/>
    <w:rsid w:val="00760732"/>
    <w:rsid w:val="007609CC"/>
    <w:rsid w:val="00762EE1"/>
    <w:rsid w:val="00763079"/>
    <w:rsid w:val="007655F0"/>
    <w:rsid w:val="00765888"/>
    <w:rsid w:val="00765B55"/>
    <w:rsid w:val="007663C9"/>
    <w:rsid w:val="00771744"/>
    <w:rsid w:val="00771B98"/>
    <w:rsid w:val="007743F3"/>
    <w:rsid w:val="00776476"/>
    <w:rsid w:val="00776645"/>
    <w:rsid w:val="00776C55"/>
    <w:rsid w:val="007776AC"/>
    <w:rsid w:val="00780388"/>
    <w:rsid w:val="00780709"/>
    <w:rsid w:val="0078208E"/>
    <w:rsid w:val="00783A6C"/>
    <w:rsid w:val="00783DFD"/>
    <w:rsid w:val="00784FAF"/>
    <w:rsid w:val="00785674"/>
    <w:rsid w:val="00785E9A"/>
    <w:rsid w:val="0078716C"/>
    <w:rsid w:val="007904CE"/>
    <w:rsid w:val="00790EC8"/>
    <w:rsid w:val="00794255"/>
    <w:rsid w:val="00794947"/>
    <w:rsid w:val="00797C83"/>
    <w:rsid w:val="007A3BA9"/>
    <w:rsid w:val="007A7F7C"/>
    <w:rsid w:val="007B01E4"/>
    <w:rsid w:val="007B02B9"/>
    <w:rsid w:val="007B09BB"/>
    <w:rsid w:val="007B1474"/>
    <w:rsid w:val="007B16C9"/>
    <w:rsid w:val="007B28C2"/>
    <w:rsid w:val="007B3418"/>
    <w:rsid w:val="007B440F"/>
    <w:rsid w:val="007B557D"/>
    <w:rsid w:val="007B61E4"/>
    <w:rsid w:val="007B768F"/>
    <w:rsid w:val="007B7A90"/>
    <w:rsid w:val="007C529D"/>
    <w:rsid w:val="007D260E"/>
    <w:rsid w:val="007D28A0"/>
    <w:rsid w:val="007D38CF"/>
    <w:rsid w:val="007D3CD5"/>
    <w:rsid w:val="007D40CE"/>
    <w:rsid w:val="007D4290"/>
    <w:rsid w:val="007D4902"/>
    <w:rsid w:val="007D4E1C"/>
    <w:rsid w:val="007D5FAB"/>
    <w:rsid w:val="007D5FAF"/>
    <w:rsid w:val="007D7C5C"/>
    <w:rsid w:val="007E0FDB"/>
    <w:rsid w:val="007E111E"/>
    <w:rsid w:val="007E4AA9"/>
    <w:rsid w:val="007E4C79"/>
    <w:rsid w:val="007E4EB4"/>
    <w:rsid w:val="007E5256"/>
    <w:rsid w:val="007E52AF"/>
    <w:rsid w:val="007E5392"/>
    <w:rsid w:val="007F0A3A"/>
    <w:rsid w:val="007F0AC7"/>
    <w:rsid w:val="007F24DF"/>
    <w:rsid w:val="007F25BD"/>
    <w:rsid w:val="007F3386"/>
    <w:rsid w:val="007F385D"/>
    <w:rsid w:val="007F429D"/>
    <w:rsid w:val="007F4978"/>
    <w:rsid w:val="007F71BB"/>
    <w:rsid w:val="007F7F6A"/>
    <w:rsid w:val="008009A9"/>
    <w:rsid w:val="0080374F"/>
    <w:rsid w:val="00804868"/>
    <w:rsid w:val="00804FCB"/>
    <w:rsid w:val="00805742"/>
    <w:rsid w:val="00805F14"/>
    <w:rsid w:val="00807BCE"/>
    <w:rsid w:val="00811838"/>
    <w:rsid w:val="00811ABE"/>
    <w:rsid w:val="00814B48"/>
    <w:rsid w:val="00816143"/>
    <w:rsid w:val="008170F4"/>
    <w:rsid w:val="00821413"/>
    <w:rsid w:val="0082310D"/>
    <w:rsid w:val="0082394F"/>
    <w:rsid w:val="00823B1E"/>
    <w:rsid w:val="00826A53"/>
    <w:rsid w:val="008304F8"/>
    <w:rsid w:val="00831923"/>
    <w:rsid w:val="00831F40"/>
    <w:rsid w:val="008326F4"/>
    <w:rsid w:val="00832D73"/>
    <w:rsid w:val="00834B5E"/>
    <w:rsid w:val="00835108"/>
    <w:rsid w:val="00835114"/>
    <w:rsid w:val="0083619B"/>
    <w:rsid w:val="008366A7"/>
    <w:rsid w:val="00840157"/>
    <w:rsid w:val="00840EA4"/>
    <w:rsid w:val="00842427"/>
    <w:rsid w:val="00842532"/>
    <w:rsid w:val="00842F03"/>
    <w:rsid w:val="00843774"/>
    <w:rsid w:val="00845140"/>
    <w:rsid w:val="00845C97"/>
    <w:rsid w:val="00847363"/>
    <w:rsid w:val="008521C4"/>
    <w:rsid w:val="00852775"/>
    <w:rsid w:val="00854D9C"/>
    <w:rsid w:val="00856E6B"/>
    <w:rsid w:val="00857E85"/>
    <w:rsid w:val="00861081"/>
    <w:rsid w:val="0086229F"/>
    <w:rsid w:val="00862E4F"/>
    <w:rsid w:val="008631AB"/>
    <w:rsid w:val="00863942"/>
    <w:rsid w:val="00864477"/>
    <w:rsid w:val="00864949"/>
    <w:rsid w:val="008649F9"/>
    <w:rsid w:val="00864B30"/>
    <w:rsid w:val="00865745"/>
    <w:rsid w:val="008659CE"/>
    <w:rsid w:val="00865E05"/>
    <w:rsid w:val="00870961"/>
    <w:rsid w:val="008728FA"/>
    <w:rsid w:val="00873A1B"/>
    <w:rsid w:val="00873CB7"/>
    <w:rsid w:val="008754AC"/>
    <w:rsid w:val="008755CB"/>
    <w:rsid w:val="00875911"/>
    <w:rsid w:val="00875C2F"/>
    <w:rsid w:val="008779A3"/>
    <w:rsid w:val="00881F5B"/>
    <w:rsid w:val="00883318"/>
    <w:rsid w:val="0088488C"/>
    <w:rsid w:val="008868E6"/>
    <w:rsid w:val="00886D98"/>
    <w:rsid w:val="00887C87"/>
    <w:rsid w:val="00891C72"/>
    <w:rsid w:val="00892C37"/>
    <w:rsid w:val="0089371F"/>
    <w:rsid w:val="00893D38"/>
    <w:rsid w:val="00895CCD"/>
    <w:rsid w:val="0089783C"/>
    <w:rsid w:val="008A033E"/>
    <w:rsid w:val="008A0E81"/>
    <w:rsid w:val="008A2AA3"/>
    <w:rsid w:val="008A3340"/>
    <w:rsid w:val="008A5B26"/>
    <w:rsid w:val="008A6524"/>
    <w:rsid w:val="008A6FD7"/>
    <w:rsid w:val="008A7608"/>
    <w:rsid w:val="008B2242"/>
    <w:rsid w:val="008B231C"/>
    <w:rsid w:val="008B23C8"/>
    <w:rsid w:val="008B4E1E"/>
    <w:rsid w:val="008B7E16"/>
    <w:rsid w:val="008C116B"/>
    <w:rsid w:val="008C2A80"/>
    <w:rsid w:val="008C2D61"/>
    <w:rsid w:val="008C3562"/>
    <w:rsid w:val="008C3DDD"/>
    <w:rsid w:val="008C3E7D"/>
    <w:rsid w:val="008C4A87"/>
    <w:rsid w:val="008D09C3"/>
    <w:rsid w:val="008D0E0C"/>
    <w:rsid w:val="008D1061"/>
    <w:rsid w:val="008D1EF1"/>
    <w:rsid w:val="008D2AE4"/>
    <w:rsid w:val="008D3460"/>
    <w:rsid w:val="008D40F1"/>
    <w:rsid w:val="008D41F6"/>
    <w:rsid w:val="008D498C"/>
    <w:rsid w:val="008D4CB8"/>
    <w:rsid w:val="008D5CEF"/>
    <w:rsid w:val="008D5DDE"/>
    <w:rsid w:val="008D69BE"/>
    <w:rsid w:val="008D750B"/>
    <w:rsid w:val="008E1868"/>
    <w:rsid w:val="008E39C7"/>
    <w:rsid w:val="008E418A"/>
    <w:rsid w:val="008E489B"/>
    <w:rsid w:val="008E4B24"/>
    <w:rsid w:val="008E6FF1"/>
    <w:rsid w:val="008E7F80"/>
    <w:rsid w:val="008F1290"/>
    <w:rsid w:val="008F1860"/>
    <w:rsid w:val="008F3796"/>
    <w:rsid w:val="008F3B5C"/>
    <w:rsid w:val="008F4E49"/>
    <w:rsid w:val="008F501D"/>
    <w:rsid w:val="008F5BE2"/>
    <w:rsid w:val="008F667B"/>
    <w:rsid w:val="008F66A0"/>
    <w:rsid w:val="008F70F5"/>
    <w:rsid w:val="008F7158"/>
    <w:rsid w:val="00901AE8"/>
    <w:rsid w:val="00902AC6"/>
    <w:rsid w:val="00902FCC"/>
    <w:rsid w:val="0090378A"/>
    <w:rsid w:val="00904408"/>
    <w:rsid w:val="00904D37"/>
    <w:rsid w:val="00905C24"/>
    <w:rsid w:val="00906002"/>
    <w:rsid w:val="00912C21"/>
    <w:rsid w:val="00921D2E"/>
    <w:rsid w:val="00921E83"/>
    <w:rsid w:val="00922363"/>
    <w:rsid w:val="009230A1"/>
    <w:rsid w:val="00925392"/>
    <w:rsid w:val="00925926"/>
    <w:rsid w:val="00925F83"/>
    <w:rsid w:val="00926DFF"/>
    <w:rsid w:val="00926F9A"/>
    <w:rsid w:val="00930824"/>
    <w:rsid w:val="00931CAC"/>
    <w:rsid w:val="00931F86"/>
    <w:rsid w:val="00933D43"/>
    <w:rsid w:val="00933D8B"/>
    <w:rsid w:val="00933F5A"/>
    <w:rsid w:val="00933F61"/>
    <w:rsid w:val="00935983"/>
    <w:rsid w:val="00936058"/>
    <w:rsid w:val="009365EE"/>
    <w:rsid w:val="009376CE"/>
    <w:rsid w:val="009408FE"/>
    <w:rsid w:val="009414E6"/>
    <w:rsid w:val="00942AFE"/>
    <w:rsid w:val="00943193"/>
    <w:rsid w:val="00944532"/>
    <w:rsid w:val="0094508C"/>
    <w:rsid w:val="0094657F"/>
    <w:rsid w:val="00947155"/>
    <w:rsid w:val="009474CD"/>
    <w:rsid w:val="00947836"/>
    <w:rsid w:val="00947F63"/>
    <w:rsid w:val="00950093"/>
    <w:rsid w:val="00953B23"/>
    <w:rsid w:val="00957735"/>
    <w:rsid w:val="00957B8D"/>
    <w:rsid w:val="00957F88"/>
    <w:rsid w:val="00960D5A"/>
    <w:rsid w:val="009628CE"/>
    <w:rsid w:val="009631D4"/>
    <w:rsid w:val="009647BD"/>
    <w:rsid w:val="00964ED7"/>
    <w:rsid w:val="00965D13"/>
    <w:rsid w:val="00966332"/>
    <w:rsid w:val="00971516"/>
    <w:rsid w:val="0097388F"/>
    <w:rsid w:val="00974803"/>
    <w:rsid w:val="009749FA"/>
    <w:rsid w:val="00975D4F"/>
    <w:rsid w:val="009760A5"/>
    <w:rsid w:val="009777AA"/>
    <w:rsid w:val="0098072D"/>
    <w:rsid w:val="0098108D"/>
    <w:rsid w:val="009826AF"/>
    <w:rsid w:val="00982918"/>
    <w:rsid w:val="00984B20"/>
    <w:rsid w:val="009853E3"/>
    <w:rsid w:val="00986912"/>
    <w:rsid w:val="00987F0B"/>
    <w:rsid w:val="009924D7"/>
    <w:rsid w:val="00992825"/>
    <w:rsid w:val="00994D4A"/>
    <w:rsid w:val="0099709C"/>
    <w:rsid w:val="009A193A"/>
    <w:rsid w:val="009A1ED7"/>
    <w:rsid w:val="009A2473"/>
    <w:rsid w:val="009A2961"/>
    <w:rsid w:val="009A4918"/>
    <w:rsid w:val="009A51B1"/>
    <w:rsid w:val="009A6517"/>
    <w:rsid w:val="009A6E14"/>
    <w:rsid w:val="009A76BA"/>
    <w:rsid w:val="009B1115"/>
    <w:rsid w:val="009B1297"/>
    <w:rsid w:val="009B1860"/>
    <w:rsid w:val="009B21EC"/>
    <w:rsid w:val="009B4C55"/>
    <w:rsid w:val="009B5D16"/>
    <w:rsid w:val="009B61CC"/>
    <w:rsid w:val="009B64A9"/>
    <w:rsid w:val="009C057F"/>
    <w:rsid w:val="009C0A74"/>
    <w:rsid w:val="009C1C0C"/>
    <w:rsid w:val="009C46DE"/>
    <w:rsid w:val="009C59B8"/>
    <w:rsid w:val="009C5F4D"/>
    <w:rsid w:val="009C5F7A"/>
    <w:rsid w:val="009C5FC0"/>
    <w:rsid w:val="009C664D"/>
    <w:rsid w:val="009C71CF"/>
    <w:rsid w:val="009C7FCA"/>
    <w:rsid w:val="009D0B01"/>
    <w:rsid w:val="009D2DD6"/>
    <w:rsid w:val="009D2EBC"/>
    <w:rsid w:val="009D482E"/>
    <w:rsid w:val="009D60F3"/>
    <w:rsid w:val="009D7A38"/>
    <w:rsid w:val="009E0BBB"/>
    <w:rsid w:val="009E1A8A"/>
    <w:rsid w:val="009E3058"/>
    <w:rsid w:val="009E30FD"/>
    <w:rsid w:val="009E6018"/>
    <w:rsid w:val="009E62CA"/>
    <w:rsid w:val="009E66A7"/>
    <w:rsid w:val="009E6839"/>
    <w:rsid w:val="009E728C"/>
    <w:rsid w:val="009F0B8E"/>
    <w:rsid w:val="009F1EFA"/>
    <w:rsid w:val="009F31AD"/>
    <w:rsid w:val="009F4617"/>
    <w:rsid w:val="009F4E8D"/>
    <w:rsid w:val="009F4F49"/>
    <w:rsid w:val="009F6254"/>
    <w:rsid w:val="009F7F76"/>
    <w:rsid w:val="00A01FCE"/>
    <w:rsid w:val="00A031DD"/>
    <w:rsid w:val="00A045E9"/>
    <w:rsid w:val="00A058AF"/>
    <w:rsid w:val="00A062BA"/>
    <w:rsid w:val="00A069F7"/>
    <w:rsid w:val="00A1040B"/>
    <w:rsid w:val="00A1096C"/>
    <w:rsid w:val="00A10D8C"/>
    <w:rsid w:val="00A11312"/>
    <w:rsid w:val="00A1160C"/>
    <w:rsid w:val="00A119B4"/>
    <w:rsid w:val="00A129F1"/>
    <w:rsid w:val="00A151F2"/>
    <w:rsid w:val="00A15C6E"/>
    <w:rsid w:val="00A205F0"/>
    <w:rsid w:val="00A22682"/>
    <w:rsid w:val="00A2360C"/>
    <w:rsid w:val="00A248BE"/>
    <w:rsid w:val="00A24C40"/>
    <w:rsid w:val="00A25739"/>
    <w:rsid w:val="00A26DD0"/>
    <w:rsid w:val="00A306C1"/>
    <w:rsid w:val="00A30CDB"/>
    <w:rsid w:val="00A3220C"/>
    <w:rsid w:val="00A34BBE"/>
    <w:rsid w:val="00A37659"/>
    <w:rsid w:val="00A377C0"/>
    <w:rsid w:val="00A37CB2"/>
    <w:rsid w:val="00A405F2"/>
    <w:rsid w:val="00A4100D"/>
    <w:rsid w:val="00A41070"/>
    <w:rsid w:val="00A42C97"/>
    <w:rsid w:val="00A42D5C"/>
    <w:rsid w:val="00A445F9"/>
    <w:rsid w:val="00A447ED"/>
    <w:rsid w:val="00A44841"/>
    <w:rsid w:val="00A46238"/>
    <w:rsid w:val="00A4647A"/>
    <w:rsid w:val="00A4679D"/>
    <w:rsid w:val="00A47BF3"/>
    <w:rsid w:val="00A5095D"/>
    <w:rsid w:val="00A52B48"/>
    <w:rsid w:val="00A5336E"/>
    <w:rsid w:val="00A53502"/>
    <w:rsid w:val="00A54E2F"/>
    <w:rsid w:val="00A55E70"/>
    <w:rsid w:val="00A56B19"/>
    <w:rsid w:val="00A61634"/>
    <w:rsid w:val="00A61902"/>
    <w:rsid w:val="00A61C18"/>
    <w:rsid w:val="00A64A81"/>
    <w:rsid w:val="00A6548F"/>
    <w:rsid w:val="00A65B95"/>
    <w:rsid w:val="00A6617C"/>
    <w:rsid w:val="00A673C1"/>
    <w:rsid w:val="00A6767A"/>
    <w:rsid w:val="00A711E5"/>
    <w:rsid w:val="00A73DBC"/>
    <w:rsid w:val="00A74955"/>
    <w:rsid w:val="00A76976"/>
    <w:rsid w:val="00A77769"/>
    <w:rsid w:val="00A8046E"/>
    <w:rsid w:val="00A80C6C"/>
    <w:rsid w:val="00A8188D"/>
    <w:rsid w:val="00A823B0"/>
    <w:rsid w:val="00A82785"/>
    <w:rsid w:val="00A85389"/>
    <w:rsid w:val="00A85C8C"/>
    <w:rsid w:val="00A86073"/>
    <w:rsid w:val="00A90254"/>
    <w:rsid w:val="00A918C4"/>
    <w:rsid w:val="00A92C5E"/>
    <w:rsid w:val="00A92E29"/>
    <w:rsid w:val="00A93FE5"/>
    <w:rsid w:val="00A944B2"/>
    <w:rsid w:val="00A96339"/>
    <w:rsid w:val="00A96366"/>
    <w:rsid w:val="00A9669B"/>
    <w:rsid w:val="00A96F10"/>
    <w:rsid w:val="00A97819"/>
    <w:rsid w:val="00A97C34"/>
    <w:rsid w:val="00AA19D5"/>
    <w:rsid w:val="00AA1CA0"/>
    <w:rsid w:val="00AA2A1B"/>
    <w:rsid w:val="00AA2B8B"/>
    <w:rsid w:val="00AA4D9C"/>
    <w:rsid w:val="00AA5E6A"/>
    <w:rsid w:val="00AA5F18"/>
    <w:rsid w:val="00AA6314"/>
    <w:rsid w:val="00AA6412"/>
    <w:rsid w:val="00AA7118"/>
    <w:rsid w:val="00AB04F6"/>
    <w:rsid w:val="00AB192A"/>
    <w:rsid w:val="00AB1D71"/>
    <w:rsid w:val="00AB2DC1"/>
    <w:rsid w:val="00AB3DCF"/>
    <w:rsid w:val="00AB6F24"/>
    <w:rsid w:val="00AB71E8"/>
    <w:rsid w:val="00AB7C6A"/>
    <w:rsid w:val="00AC35CA"/>
    <w:rsid w:val="00AC46A7"/>
    <w:rsid w:val="00AC479E"/>
    <w:rsid w:val="00AC6326"/>
    <w:rsid w:val="00AC6D37"/>
    <w:rsid w:val="00AC7909"/>
    <w:rsid w:val="00AD01EA"/>
    <w:rsid w:val="00AD0359"/>
    <w:rsid w:val="00AD20C0"/>
    <w:rsid w:val="00AD4A28"/>
    <w:rsid w:val="00AD536B"/>
    <w:rsid w:val="00AD78B4"/>
    <w:rsid w:val="00AD78DE"/>
    <w:rsid w:val="00AE0FC3"/>
    <w:rsid w:val="00AE310F"/>
    <w:rsid w:val="00AE4689"/>
    <w:rsid w:val="00AE4EAA"/>
    <w:rsid w:val="00AE52A7"/>
    <w:rsid w:val="00AE65D5"/>
    <w:rsid w:val="00AE666A"/>
    <w:rsid w:val="00AE6A00"/>
    <w:rsid w:val="00AE7643"/>
    <w:rsid w:val="00AE7BF2"/>
    <w:rsid w:val="00AF08AD"/>
    <w:rsid w:val="00AF1E47"/>
    <w:rsid w:val="00AF2675"/>
    <w:rsid w:val="00AF35F9"/>
    <w:rsid w:val="00AF4D17"/>
    <w:rsid w:val="00AF5E0E"/>
    <w:rsid w:val="00AF78B9"/>
    <w:rsid w:val="00B021CA"/>
    <w:rsid w:val="00B02880"/>
    <w:rsid w:val="00B02E19"/>
    <w:rsid w:val="00B04896"/>
    <w:rsid w:val="00B04D1A"/>
    <w:rsid w:val="00B05A47"/>
    <w:rsid w:val="00B0674A"/>
    <w:rsid w:val="00B06DE8"/>
    <w:rsid w:val="00B07571"/>
    <w:rsid w:val="00B1095B"/>
    <w:rsid w:val="00B11477"/>
    <w:rsid w:val="00B1234A"/>
    <w:rsid w:val="00B1299C"/>
    <w:rsid w:val="00B132A1"/>
    <w:rsid w:val="00B136FE"/>
    <w:rsid w:val="00B170A4"/>
    <w:rsid w:val="00B17EC2"/>
    <w:rsid w:val="00B20A64"/>
    <w:rsid w:val="00B2113F"/>
    <w:rsid w:val="00B21525"/>
    <w:rsid w:val="00B215C1"/>
    <w:rsid w:val="00B225F5"/>
    <w:rsid w:val="00B22D73"/>
    <w:rsid w:val="00B23C2E"/>
    <w:rsid w:val="00B242DF"/>
    <w:rsid w:val="00B24C9D"/>
    <w:rsid w:val="00B25100"/>
    <w:rsid w:val="00B25212"/>
    <w:rsid w:val="00B252BD"/>
    <w:rsid w:val="00B269FC"/>
    <w:rsid w:val="00B26B2F"/>
    <w:rsid w:val="00B30502"/>
    <w:rsid w:val="00B3134B"/>
    <w:rsid w:val="00B319CC"/>
    <w:rsid w:val="00B3343F"/>
    <w:rsid w:val="00B34AEE"/>
    <w:rsid w:val="00B356FB"/>
    <w:rsid w:val="00B3619F"/>
    <w:rsid w:val="00B3630B"/>
    <w:rsid w:val="00B368EA"/>
    <w:rsid w:val="00B37122"/>
    <w:rsid w:val="00B37351"/>
    <w:rsid w:val="00B411E1"/>
    <w:rsid w:val="00B41D2A"/>
    <w:rsid w:val="00B41EF6"/>
    <w:rsid w:val="00B433A6"/>
    <w:rsid w:val="00B450F5"/>
    <w:rsid w:val="00B478D3"/>
    <w:rsid w:val="00B5032C"/>
    <w:rsid w:val="00B5059B"/>
    <w:rsid w:val="00B50933"/>
    <w:rsid w:val="00B52136"/>
    <w:rsid w:val="00B526AC"/>
    <w:rsid w:val="00B527BE"/>
    <w:rsid w:val="00B528D9"/>
    <w:rsid w:val="00B54751"/>
    <w:rsid w:val="00B60D18"/>
    <w:rsid w:val="00B61B87"/>
    <w:rsid w:val="00B632C3"/>
    <w:rsid w:val="00B647E6"/>
    <w:rsid w:val="00B66285"/>
    <w:rsid w:val="00B66632"/>
    <w:rsid w:val="00B66F13"/>
    <w:rsid w:val="00B66FE1"/>
    <w:rsid w:val="00B71CA4"/>
    <w:rsid w:val="00B72828"/>
    <w:rsid w:val="00B74BF7"/>
    <w:rsid w:val="00B7575D"/>
    <w:rsid w:val="00B7579C"/>
    <w:rsid w:val="00B75FE9"/>
    <w:rsid w:val="00B76AF8"/>
    <w:rsid w:val="00B77A77"/>
    <w:rsid w:val="00B804C1"/>
    <w:rsid w:val="00B8218F"/>
    <w:rsid w:val="00B82F4B"/>
    <w:rsid w:val="00B83B92"/>
    <w:rsid w:val="00B85DAC"/>
    <w:rsid w:val="00B85FEA"/>
    <w:rsid w:val="00B87183"/>
    <w:rsid w:val="00B911DA"/>
    <w:rsid w:val="00B92F05"/>
    <w:rsid w:val="00B939C4"/>
    <w:rsid w:val="00B94DC5"/>
    <w:rsid w:val="00B95475"/>
    <w:rsid w:val="00B95F1C"/>
    <w:rsid w:val="00B964CF"/>
    <w:rsid w:val="00BA0E98"/>
    <w:rsid w:val="00BA147D"/>
    <w:rsid w:val="00BA2DF2"/>
    <w:rsid w:val="00BA339C"/>
    <w:rsid w:val="00BA3946"/>
    <w:rsid w:val="00BA3A56"/>
    <w:rsid w:val="00BA461C"/>
    <w:rsid w:val="00BA5A45"/>
    <w:rsid w:val="00BA605E"/>
    <w:rsid w:val="00BA6B56"/>
    <w:rsid w:val="00BA7C0C"/>
    <w:rsid w:val="00BB026B"/>
    <w:rsid w:val="00BB17D8"/>
    <w:rsid w:val="00BB1C24"/>
    <w:rsid w:val="00BB3BD6"/>
    <w:rsid w:val="00BB3BDD"/>
    <w:rsid w:val="00BB5D1A"/>
    <w:rsid w:val="00BB5E1F"/>
    <w:rsid w:val="00BB689D"/>
    <w:rsid w:val="00BB6973"/>
    <w:rsid w:val="00BC1DED"/>
    <w:rsid w:val="00BC5617"/>
    <w:rsid w:val="00BC6262"/>
    <w:rsid w:val="00BC6BA2"/>
    <w:rsid w:val="00BC749B"/>
    <w:rsid w:val="00BD0657"/>
    <w:rsid w:val="00BD0D99"/>
    <w:rsid w:val="00BD0ED6"/>
    <w:rsid w:val="00BD3842"/>
    <w:rsid w:val="00BD3C8F"/>
    <w:rsid w:val="00BD40B6"/>
    <w:rsid w:val="00BD47AA"/>
    <w:rsid w:val="00BD4A48"/>
    <w:rsid w:val="00BD6273"/>
    <w:rsid w:val="00BE06FE"/>
    <w:rsid w:val="00BE2091"/>
    <w:rsid w:val="00BE2121"/>
    <w:rsid w:val="00BE22D8"/>
    <w:rsid w:val="00BE32EA"/>
    <w:rsid w:val="00BE404D"/>
    <w:rsid w:val="00BE506C"/>
    <w:rsid w:val="00BE51AD"/>
    <w:rsid w:val="00BE54A1"/>
    <w:rsid w:val="00BE640D"/>
    <w:rsid w:val="00BE74EB"/>
    <w:rsid w:val="00BF084F"/>
    <w:rsid w:val="00BF0F19"/>
    <w:rsid w:val="00BF10FE"/>
    <w:rsid w:val="00BF159E"/>
    <w:rsid w:val="00BF3AD9"/>
    <w:rsid w:val="00BF524B"/>
    <w:rsid w:val="00BF6894"/>
    <w:rsid w:val="00BF7C08"/>
    <w:rsid w:val="00C01AA6"/>
    <w:rsid w:val="00C022F9"/>
    <w:rsid w:val="00C0359B"/>
    <w:rsid w:val="00C03EEC"/>
    <w:rsid w:val="00C04D99"/>
    <w:rsid w:val="00C06A36"/>
    <w:rsid w:val="00C1024F"/>
    <w:rsid w:val="00C103D5"/>
    <w:rsid w:val="00C10612"/>
    <w:rsid w:val="00C11687"/>
    <w:rsid w:val="00C12975"/>
    <w:rsid w:val="00C155B1"/>
    <w:rsid w:val="00C15FED"/>
    <w:rsid w:val="00C1620E"/>
    <w:rsid w:val="00C17383"/>
    <w:rsid w:val="00C20CBB"/>
    <w:rsid w:val="00C211EF"/>
    <w:rsid w:val="00C2136A"/>
    <w:rsid w:val="00C2218F"/>
    <w:rsid w:val="00C251FB"/>
    <w:rsid w:val="00C25E63"/>
    <w:rsid w:val="00C26891"/>
    <w:rsid w:val="00C27CBF"/>
    <w:rsid w:val="00C30D2F"/>
    <w:rsid w:val="00C313D5"/>
    <w:rsid w:val="00C31489"/>
    <w:rsid w:val="00C314BD"/>
    <w:rsid w:val="00C31DC2"/>
    <w:rsid w:val="00C32581"/>
    <w:rsid w:val="00C33A6D"/>
    <w:rsid w:val="00C351C7"/>
    <w:rsid w:val="00C35A03"/>
    <w:rsid w:val="00C40657"/>
    <w:rsid w:val="00C42F0C"/>
    <w:rsid w:val="00C437AA"/>
    <w:rsid w:val="00C448AC"/>
    <w:rsid w:val="00C46260"/>
    <w:rsid w:val="00C46D74"/>
    <w:rsid w:val="00C47B34"/>
    <w:rsid w:val="00C47B87"/>
    <w:rsid w:val="00C47C79"/>
    <w:rsid w:val="00C5014E"/>
    <w:rsid w:val="00C5196E"/>
    <w:rsid w:val="00C520D9"/>
    <w:rsid w:val="00C54535"/>
    <w:rsid w:val="00C54BAB"/>
    <w:rsid w:val="00C557B9"/>
    <w:rsid w:val="00C568B9"/>
    <w:rsid w:val="00C56C9F"/>
    <w:rsid w:val="00C56D0C"/>
    <w:rsid w:val="00C570A4"/>
    <w:rsid w:val="00C5756C"/>
    <w:rsid w:val="00C57654"/>
    <w:rsid w:val="00C626B1"/>
    <w:rsid w:val="00C62A54"/>
    <w:rsid w:val="00C6427A"/>
    <w:rsid w:val="00C64788"/>
    <w:rsid w:val="00C7047A"/>
    <w:rsid w:val="00C704B8"/>
    <w:rsid w:val="00C70AAB"/>
    <w:rsid w:val="00C70EC2"/>
    <w:rsid w:val="00C71D46"/>
    <w:rsid w:val="00C74644"/>
    <w:rsid w:val="00C750C5"/>
    <w:rsid w:val="00C7522F"/>
    <w:rsid w:val="00C75771"/>
    <w:rsid w:val="00C75C85"/>
    <w:rsid w:val="00C76064"/>
    <w:rsid w:val="00C82C21"/>
    <w:rsid w:val="00C84218"/>
    <w:rsid w:val="00C84854"/>
    <w:rsid w:val="00C850EF"/>
    <w:rsid w:val="00C869F3"/>
    <w:rsid w:val="00C874D1"/>
    <w:rsid w:val="00C90AAE"/>
    <w:rsid w:val="00C91128"/>
    <w:rsid w:val="00C91BD5"/>
    <w:rsid w:val="00C92058"/>
    <w:rsid w:val="00C94DE3"/>
    <w:rsid w:val="00C9580D"/>
    <w:rsid w:val="00C9588A"/>
    <w:rsid w:val="00C95893"/>
    <w:rsid w:val="00C967ED"/>
    <w:rsid w:val="00C974C6"/>
    <w:rsid w:val="00C977CE"/>
    <w:rsid w:val="00C979FF"/>
    <w:rsid w:val="00CA0097"/>
    <w:rsid w:val="00CA0D76"/>
    <w:rsid w:val="00CA3D6A"/>
    <w:rsid w:val="00CA438A"/>
    <w:rsid w:val="00CA57E5"/>
    <w:rsid w:val="00CA617C"/>
    <w:rsid w:val="00CA6632"/>
    <w:rsid w:val="00CA7D4E"/>
    <w:rsid w:val="00CB037A"/>
    <w:rsid w:val="00CB04AC"/>
    <w:rsid w:val="00CB0793"/>
    <w:rsid w:val="00CB0EAF"/>
    <w:rsid w:val="00CB2B6D"/>
    <w:rsid w:val="00CB2DA7"/>
    <w:rsid w:val="00CB4672"/>
    <w:rsid w:val="00CB4956"/>
    <w:rsid w:val="00CB7798"/>
    <w:rsid w:val="00CB7E61"/>
    <w:rsid w:val="00CC044C"/>
    <w:rsid w:val="00CC0834"/>
    <w:rsid w:val="00CC1A58"/>
    <w:rsid w:val="00CC26C9"/>
    <w:rsid w:val="00CC31B4"/>
    <w:rsid w:val="00CC5B7D"/>
    <w:rsid w:val="00CC73F7"/>
    <w:rsid w:val="00CC7CF1"/>
    <w:rsid w:val="00CD04EF"/>
    <w:rsid w:val="00CD155E"/>
    <w:rsid w:val="00CD297B"/>
    <w:rsid w:val="00CD29DB"/>
    <w:rsid w:val="00CD359D"/>
    <w:rsid w:val="00CD563D"/>
    <w:rsid w:val="00CD6454"/>
    <w:rsid w:val="00CD7553"/>
    <w:rsid w:val="00CD766C"/>
    <w:rsid w:val="00CE0610"/>
    <w:rsid w:val="00CE0755"/>
    <w:rsid w:val="00CE0B2D"/>
    <w:rsid w:val="00CE54D5"/>
    <w:rsid w:val="00CE5B53"/>
    <w:rsid w:val="00CE70BE"/>
    <w:rsid w:val="00CF0000"/>
    <w:rsid w:val="00CF06DF"/>
    <w:rsid w:val="00CF0E34"/>
    <w:rsid w:val="00CF37EB"/>
    <w:rsid w:val="00CF3E2B"/>
    <w:rsid w:val="00CF41D4"/>
    <w:rsid w:val="00CF4888"/>
    <w:rsid w:val="00CF4CF1"/>
    <w:rsid w:val="00CF4CFB"/>
    <w:rsid w:val="00CF58BE"/>
    <w:rsid w:val="00D01046"/>
    <w:rsid w:val="00D03953"/>
    <w:rsid w:val="00D07119"/>
    <w:rsid w:val="00D126D5"/>
    <w:rsid w:val="00D12E99"/>
    <w:rsid w:val="00D1387A"/>
    <w:rsid w:val="00D14B1C"/>
    <w:rsid w:val="00D16A5E"/>
    <w:rsid w:val="00D16A70"/>
    <w:rsid w:val="00D16FF7"/>
    <w:rsid w:val="00D177F7"/>
    <w:rsid w:val="00D210C4"/>
    <w:rsid w:val="00D231AF"/>
    <w:rsid w:val="00D2398A"/>
    <w:rsid w:val="00D250F2"/>
    <w:rsid w:val="00D25333"/>
    <w:rsid w:val="00D25416"/>
    <w:rsid w:val="00D25724"/>
    <w:rsid w:val="00D25CE6"/>
    <w:rsid w:val="00D264CA"/>
    <w:rsid w:val="00D275F5"/>
    <w:rsid w:val="00D27E0A"/>
    <w:rsid w:val="00D31B1D"/>
    <w:rsid w:val="00D3226A"/>
    <w:rsid w:val="00D331FB"/>
    <w:rsid w:val="00D34CB7"/>
    <w:rsid w:val="00D355AE"/>
    <w:rsid w:val="00D3560E"/>
    <w:rsid w:val="00D35AB2"/>
    <w:rsid w:val="00D360FA"/>
    <w:rsid w:val="00D406C9"/>
    <w:rsid w:val="00D41DBB"/>
    <w:rsid w:val="00D41EF8"/>
    <w:rsid w:val="00D42F4E"/>
    <w:rsid w:val="00D441E8"/>
    <w:rsid w:val="00D4430A"/>
    <w:rsid w:val="00D44CD9"/>
    <w:rsid w:val="00D45260"/>
    <w:rsid w:val="00D46092"/>
    <w:rsid w:val="00D461E5"/>
    <w:rsid w:val="00D4664D"/>
    <w:rsid w:val="00D475F4"/>
    <w:rsid w:val="00D4771C"/>
    <w:rsid w:val="00D5202A"/>
    <w:rsid w:val="00D52B72"/>
    <w:rsid w:val="00D530CC"/>
    <w:rsid w:val="00D5361F"/>
    <w:rsid w:val="00D557A1"/>
    <w:rsid w:val="00D60D9B"/>
    <w:rsid w:val="00D61D87"/>
    <w:rsid w:val="00D621E0"/>
    <w:rsid w:val="00D62B93"/>
    <w:rsid w:val="00D63BCC"/>
    <w:rsid w:val="00D6654A"/>
    <w:rsid w:val="00D6667B"/>
    <w:rsid w:val="00D66760"/>
    <w:rsid w:val="00D700EC"/>
    <w:rsid w:val="00D7135A"/>
    <w:rsid w:val="00D71755"/>
    <w:rsid w:val="00D726FE"/>
    <w:rsid w:val="00D72CC3"/>
    <w:rsid w:val="00D76035"/>
    <w:rsid w:val="00D76F5F"/>
    <w:rsid w:val="00D810D4"/>
    <w:rsid w:val="00D81311"/>
    <w:rsid w:val="00D81F87"/>
    <w:rsid w:val="00D82C4F"/>
    <w:rsid w:val="00D83CEB"/>
    <w:rsid w:val="00D8444D"/>
    <w:rsid w:val="00D858B8"/>
    <w:rsid w:val="00D85B63"/>
    <w:rsid w:val="00D85EEE"/>
    <w:rsid w:val="00D86696"/>
    <w:rsid w:val="00D86F96"/>
    <w:rsid w:val="00D872BB"/>
    <w:rsid w:val="00D8779B"/>
    <w:rsid w:val="00D9021E"/>
    <w:rsid w:val="00D90BC4"/>
    <w:rsid w:val="00D92777"/>
    <w:rsid w:val="00D95E19"/>
    <w:rsid w:val="00D96030"/>
    <w:rsid w:val="00D97DC7"/>
    <w:rsid w:val="00DA2190"/>
    <w:rsid w:val="00DA2515"/>
    <w:rsid w:val="00DA3544"/>
    <w:rsid w:val="00DA45E7"/>
    <w:rsid w:val="00DA479E"/>
    <w:rsid w:val="00DA52CE"/>
    <w:rsid w:val="00DA69EE"/>
    <w:rsid w:val="00DA6CB2"/>
    <w:rsid w:val="00DA6E95"/>
    <w:rsid w:val="00DA7487"/>
    <w:rsid w:val="00DB17D6"/>
    <w:rsid w:val="00DB3A98"/>
    <w:rsid w:val="00DB421B"/>
    <w:rsid w:val="00DB649C"/>
    <w:rsid w:val="00DB6682"/>
    <w:rsid w:val="00DB7094"/>
    <w:rsid w:val="00DC13B5"/>
    <w:rsid w:val="00DC3A94"/>
    <w:rsid w:val="00DC3AFF"/>
    <w:rsid w:val="00DC48F3"/>
    <w:rsid w:val="00DC4DE5"/>
    <w:rsid w:val="00DC4EFB"/>
    <w:rsid w:val="00DC530D"/>
    <w:rsid w:val="00DC6F0A"/>
    <w:rsid w:val="00DC7823"/>
    <w:rsid w:val="00DC7EA6"/>
    <w:rsid w:val="00DC7F42"/>
    <w:rsid w:val="00DD1795"/>
    <w:rsid w:val="00DD18FB"/>
    <w:rsid w:val="00DD20B1"/>
    <w:rsid w:val="00DD3AD1"/>
    <w:rsid w:val="00DD661B"/>
    <w:rsid w:val="00DD6656"/>
    <w:rsid w:val="00DE01F2"/>
    <w:rsid w:val="00DE1D53"/>
    <w:rsid w:val="00DE2B10"/>
    <w:rsid w:val="00DE2C88"/>
    <w:rsid w:val="00DE47FB"/>
    <w:rsid w:val="00DE4861"/>
    <w:rsid w:val="00DE5B0C"/>
    <w:rsid w:val="00DE6248"/>
    <w:rsid w:val="00DE6903"/>
    <w:rsid w:val="00DE7522"/>
    <w:rsid w:val="00DE7A6B"/>
    <w:rsid w:val="00DF1E8C"/>
    <w:rsid w:val="00DF200A"/>
    <w:rsid w:val="00DF240D"/>
    <w:rsid w:val="00DF2B39"/>
    <w:rsid w:val="00DF2D64"/>
    <w:rsid w:val="00DF551C"/>
    <w:rsid w:val="00DF55FF"/>
    <w:rsid w:val="00DF723E"/>
    <w:rsid w:val="00DF7292"/>
    <w:rsid w:val="00DF7982"/>
    <w:rsid w:val="00E00122"/>
    <w:rsid w:val="00E004DA"/>
    <w:rsid w:val="00E00FED"/>
    <w:rsid w:val="00E02696"/>
    <w:rsid w:val="00E02C41"/>
    <w:rsid w:val="00E02F94"/>
    <w:rsid w:val="00E0370D"/>
    <w:rsid w:val="00E03ACA"/>
    <w:rsid w:val="00E04593"/>
    <w:rsid w:val="00E060E4"/>
    <w:rsid w:val="00E0647B"/>
    <w:rsid w:val="00E06BA6"/>
    <w:rsid w:val="00E073DE"/>
    <w:rsid w:val="00E07E04"/>
    <w:rsid w:val="00E11781"/>
    <w:rsid w:val="00E1179F"/>
    <w:rsid w:val="00E1432B"/>
    <w:rsid w:val="00E1438D"/>
    <w:rsid w:val="00E14F44"/>
    <w:rsid w:val="00E17B77"/>
    <w:rsid w:val="00E17F15"/>
    <w:rsid w:val="00E209C3"/>
    <w:rsid w:val="00E21CD8"/>
    <w:rsid w:val="00E2206A"/>
    <w:rsid w:val="00E2324C"/>
    <w:rsid w:val="00E23675"/>
    <w:rsid w:val="00E278F3"/>
    <w:rsid w:val="00E31348"/>
    <w:rsid w:val="00E31673"/>
    <w:rsid w:val="00E31FB6"/>
    <w:rsid w:val="00E331C8"/>
    <w:rsid w:val="00E33B2C"/>
    <w:rsid w:val="00E34A06"/>
    <w:rsid w:val="00E34B43"/>
    <w:rsid w:val="00E3609F"/>
    <w:rsid w:val="00E36417"/>
    <w:rsid w:val="00E366BC"/>
    <w:rsid w:val="00E374FD"/>
    <w:rsid w:val="00E37896"/>
    <w:rsid w:val="00E40A2F"/>
    <w:rsid w:val="00E42E0D"/>
    <w:rsid w:val="00E4428E"/>
    <w:rsid w:val="00E44B45"/>
    <w:rsid w:val="00E44B64"/>
    <w:rsid w:val="00E45301"/>
    <w:rsid w:val="00E4531F"/>
    <w:rsid w:val="00E456C4"/>
    <w:rsid w:val="00E4673F"/>
    <w:rsid w:val="00E50680"/>
    <w:rsid w:val="00E516A0"/>
    <w:rsid w:val="00E5254E"/>
    <w:rsid w:val="00E5286D"/>
    <w:rsid w:val="00E53617"/>
    <w:rsid w:val="00E53CAC"/>
    <w:rsid w:val="00E54005"/>
    <w:rsid w:val="00E5515C"/>
    <w:rsid w:val="00E55296"/>
    <w:rsid w:val="00E56D2C"/>
    <w:rsid w:val="00E60815"/>
    <w:rsid w:val="00E61569"/>
    <w:rsid w:val="00E64C0A"/>
    <w:rsid w:val="00E65BB4"/>
    <w:rsid w:val="00E6791A"/>
    <w:rsid w:val="00E67B02"/>
    <w:rsid w:val="00E67C20"/>
    <w:rsid w:val="00E704AC"/>
    <w:rsid w:val="00E71443"/>
    <w:rsid w:val="00E71BE9"/>
    <w:rsid w:val="00E724B1"/>
    <w:rsid w:val="00E74E60"/>
    <w:rsid w:val="00E75FA1"/>
    <w:rsid w:val="00E77722"/>
    <w:rsid w:val="00E77786"/>
    <w:rsid w:val="00E81816"/>
    <w:rsid w:val="00E83645"/>
    <w:rsid w:val="00E85BCB"/>
    <w:rsid w:val="00E86C15"/>
    <w:rsid w:val="00E870DD"/>
    <w:rsid w:val="00E91010"/>
    <w:rsid w:val="00E9175F"/>
    <w:rsid w:val="00E93D1E"/>
    <w:rsid w:val="00E94545"/>
    <w:rsid w:val="00E94B51"/>
    <w:rsid w:val="00E9797A"/>
    <w:rsid w:val="00E97989"/>
    <w:rsid w:val="00E97CD9"/>
    <w:rsid w:val="00EA12E0"/>
    <w:rsid w:val="00EA190C"/>
    <w:rsid w:val="00EA1DCA"/>
    <w:rsid w:val="00EA345F"/>
    <w:rsid w:val="00EA357D"/>
    <w:rsid w:val="00EA3C64"/>
    <w:rsid w:val="00EA67DE"/>
    <w:rsid w:val="00EB11E6"/>
    <w:rsid w:val="00EB22B5"/>
    <w:rsid w:val="00EB237D"/>
    <w:rsid w:val="00EB3CC8"/>
    <w:rsid w:val="00EB54F7"/>
    <w:rsid w:val="00EB5869"/>
    <w:rsid w:val="00EB5D8D"/>
    <w:rsid w:val="00EB6E50"/>
    <w:rsid w:val="00EC280F"/>
    <w:rsid w:val="00EC2EB3"/>
    <w:rsid w:val="00EC3833"/>
    <w:rsid w:val="00EC5C68"/>
    <w:rsid w:val="00ED15C9"/>
    <w:rsid w:val="00ED2389"/>
    <w:rsid w:val="00ED4536"/>
    <w:rsid w:val="00ED4DFB"/>
    <w:rsid w:val="00ED6673"/>
    <w:rsid w:val="00ED6A87"/>
    <w:rsid w:val="00EE12D6"/>
    <w:rsid w:val="00EE3102"/>
    <w:rsid w:val="00EE3587"/>
    <w:rsid w:val="00EE37FE"/>
    <w:rsid w:val="00EE5706"/>
    <w:rsid w:val="00EE7AD7"/>
    <w:rsid w:val="00EF23EF"/>
    <w:rsid w:val="00EF25ED"/>
    <w:rsid w:val="00EF3653"/>
    <w:rsid w:val="00EF3EB9"/>
    <w:rsid w:val="00EF4288"/>
    <w:rsid w:val="00EF4389"/>
    <w:rsid w:val="00EF497D"/>
    <w:rsid w:val="00EF5F87"/>
    <w:rsid w:val="00EF65D3"/>
    <w:rsid w:val="00F00C7E"/>
    <w:rsid w:val="00F02D1C"/>
    <w:rsid w:val="00F03362"/>
    <w:rsid w:val="00F034F4"/>
    <w:rsid w:val="00F04516"/>
    <w:rsid w:val="00F047C3"/>
    <w:rsid w:val="00F053C0"/>
    <w:rsid w:val="00F07160"/>
    <w:rsid w:val="00F07E6B"/>
    <w:rsid w:val="00F10B8D"/>
    <w:rsid w:val="00F115AB"/>
    <w:rsid w:val="00F11D2B"/>
    <w:rsid w:val="00F12FAE"/>
    <w:rsid w:val="00F14286"/>
    <w:rsid w:val="00F14BD3"/>
    <w:rsid w:val="00F14E20"/>
    <w:rsid w:val="00F1517D"/>
    <w:rsid w:val="00F162AC"/>
    <w:rsid w:val="00F168B9"/>
    <w:rsid w:val="00F16F47"/>
    <w:rsid w:val="00F174D0"/>
    <w:rsid w:val="00F17E3B"/>
    <w:rsid w:val="00F208EF"/>
    <w:rsid w:val="00F211A6"/>
    <w:rsid w:val="00F21383"/>
    <w:rsid w:val="00F21635"/>
    <w:rsid w:val="00F21EAE"/>
    <w:rsid w:val="00F23175"/>
    <w:rsid w:val="00F25688"/>
    <w:rsid w:val="00F26A95"/>
    <w:rsid w:val="00F26DB6"/>
    <w:rsid w:val="00F30BE8"/>
    <w:rsid w:val="00F31BAF"/>
    <w:rsid w:val="00F324FF"/>
    <w:rsid w:val="00F32851"/>
    <w:rsid w:val="00F360E2"/>
    <w:rsid w:val="00F36880"/>
    <w:rsid w:val="00F368E0"/>
    <w:rsid w:val="00F41B10"/>
    <w:rsid w:val="00F41B32"/>
    <w:rsid w:val="00F42D82"/>
    <w:rsid w:val="00F4440C"/>
    <w:rsid w:val="00F464EF"/>
    <w:rsid w:val="00F46ED5"/>
    <w:rsid w:val="00F500B1"/>
    <w:rsid w:val="00F50576"/>
    <w:rsid w:val="00F5241C"/>
    <w:rsid w:val="00F531C0"/>
    <w:rsid w:val="00F53717"/>
    <w:rsid w:val="00F543C6"/>
    <w:rsid w:val="00F55CC4"/>
    <w:rsid w:val="00F561F2"/>
    <w:rsid w:val="00F5670A"/>
    <w:rsid w:val="00F579CE"/>
    <w:rsid w:val="00F63911"/>
    <w:rsid w:val="00F645C3"/>
    <w:rsid w:val="00F65B59"/>
    <w:rsid w:val="00F666F0"/>
    <w:rsid w:val="00F66E68"/>
    <w:rsid w:val="00F67DF9"/>
    <w:rsid w:val="00F7031E"/>
    <w:rsid w:val="00F70B5F"/>
    <w:rsid w:val="00F710AE"/>
    <w:rsid w:val="00F71EE6"/>
    <w:rsid w:val="00F749FA"/>
    <w:rsid w:val="00F751D5"/>
    <w:rsid w:val="00F752BE"/>
    <w:rsid w:val="00F755C0"/>
    <w:rsid w:val="00F8020B"/>
    <w:rsid w:val="00F82BB4"/>
    <w:rsid w:val="00F82D02"/>
    <w:rsid w:val="00F83AEC"/>
    <w:rsid w:val="00F8439F"/>
    <w:rsid w:val="00F85516"/>
    <w:rsid w:val="00F857ED"/>
    <w:rsid w:val="00F86A65"/>
    <w:rsid w:val="00F86D4A"/>
    <w:rsid w:val="00F87472"/>
    <w:rsid w:val="00F87533"/>
    <w:rsid w:val="00F87670"/>
    <w:rsid w:val="00F90493"/>
    <w:rsid w:val="00F90559"/>
    <w:rsid w:val="00F92074"/>
    <w:rsid w:val="00F92256"/>
    <w:rsid w:val="00F923BB"/>
    <w:rsid w:val="00F93533"/>
    <w:rsid w:val="00F939B3"/>
    <w:rsid w:val="00F95288"/>
    <w:rsid w:val="00F9576F"/>
    <w:rsid w:val="00F95873"/>
    <w:rsid w:val="00F9648B"/>
    <w:rsid w:val="00FA003A"/>
    <w:rsid w:val="00FA28FA"/>
    <w:rsid w:val="00FA34A4"/>
    <w:rsid w:val="00FA4005"/>
    <w:rsid w:val="00FA48D2"/>
    <w:rsid w:val="00FA5773"/>
    <w:rsid w:val="00FA7693"/>
    <w:rsid w:val="00FA76DB"/>
    <w:rsid w:val="00FA7D3B"/>
    <w:rsid w:val="00FA7D6C"/>
    <w:rsid w:val="00FB0611"/>
    <w:rsid w:val="00FB1835"/>
    <w:rsid w:val="00FB1D07"/>
    <w:rsid w:val="00FB21D5"/>
    <w:rsid w:val="00FB267C"/>
    <w:rsid w:val="00FB53A2"/>
    <w:rsid w:val="00FB540D"/>
    <w:rsid w:val="00FB7F8D"/>
    <w:rsid w:val="00FC2D34"/>
    <w:rsid w:val="00FC413D"/>
    <w:rsid w:val="00FC435E"/>
    <w:rsid w:val="00FC4527"/>
    <w:rsid w:val="00FC4984"/>
    <w:rsid w:val="00FC6B73"/>
    <w:rsid w:val="00FC7862"/>
    <w:rsid w:val="00FD1206"/>
    <w:rsid w:val="00FD1C92"/>
    <w:rsid w:val="00FD47B4"/>
    <w:rsid w:val="00FD4966"/>
    <w:rsid w:val="00FD5C07"/>
    <w:rsid w:val="00FD63B3"/>
    <w:rsid w:val="00FD70AF"/>
    <w:rsid w:val="00FE001A"/>
    <w:rsid w:val="00FE128F"/>
    <w:rsid w:val="00FE1F8D"/>
    <w:rsid w:val="00FE1FB0"/>
    <w:rsid w:val="00FE2FB5"/>
    <w:rsid w:val="00FE4677"/>
    <w:rsid w:val="00FE50E3"/>
    <w:rsid w:val="00FE6E22"/>
    <w:rsid w:val="00FE7127"/>
    <w:rsid w:val="00FE7DED"/>
    <w:rsid w:val="00FF059D"/>
    <w:rsid w:val="00FF0E85"/>
    <w:rsid w:val="00FF1F51"/>
    <w:rsid w:val="00FF3340"/>
    <w:rsid w:val="00FF3B9B"/>
    <w:rsid w:val="00FF453B"/>
    <w:rsid w:val="00FF5B60"/>
    <w:rsid w:val="00FF6DF2"/>
    <w:rsid w:val="00FF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D4F"/>
    <w:pPr>
      <w:spacing w:line="0" w:lineRule="atLeast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D331FB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qFormat/>
    <w:rsid w:val="00D331FB"/>
    <w:pPr>
      <w:keepNext/>
      <w:spacing w:line="240" w:lineRule="auto"/>
      <w:jc w:val="center"/>
      <w:outlineLvl w:val="1"/>
    </w:pPr>
    <w:rPr>
      <w:rFonts w:ascii="Times New Roman" w:eastAsia="Calibri" w:hAnsi="Times New Roman"/>
      <w:sz w:val="28"/>
      <w:szCs w:val="24"/>
      <w:lang w:eastAsia="ru-RU"/>
    </w:rPr>
  </w:style>
  <w:style w:type="paragraph" w:styleId="3">
    <w:name w:val="heading 3"/>
    <w:basedOn w:val="a"/>
    <w:next w:val="a"/>
    <w:qFormat/>
    <w:rsid w:val="00D331FB"/>
    <w:pPr>
      <w:keepNext/>
      <w:spacing w:line="240" w:lineRule="auto"/>
      <w:ind w:firstLine="708"/>
      <w:jc w:val="right"/>
      <w:outlineLvl w:val="2"/>
    </w:pPr>
    <w:rPr>
      <w:rFonts w:ascii="Times New Roman" w:hAnsi="Times New Roman"/>
      <w:bCs/>
      <w:sz w:val="28"/>
      <w:szCs w:val="24"/>
    </w:rPr>
  </w:style>
  <w:style w:type="paragraph" w:styleId="4">
    <w:name w:val="heading 4"/>
    <w:basedOn w:val="a"/>
    <w:next w:val="a"/>
    <w:qFormat/>
    <w:rsid w:val="00D331FB"/>
    <w:pPr>
      <w:keepNext/>
      <w:autoSpaceDE w:val="0"/>
      <w:autoSpaceDN w:val="0"/>
      <w:adjustRightInd w:val="0"/>
      <w:spacing w:line="240" w:lineRule="auto"/>
      <w:ind w:left="-57" w:right="-57"/>
      <w:jc w:val="center"/>
      <w:outlineLvl w:val="3"/>
    </w:pPr>
    <w:rPr>
      <w:rFonts w:ascii="Times New Roman" w:hAnsi="Times New Roman"/>
      <w:sz w:val="26"/>
      <w:szCs w:val="24"/>
    </w:rPr>
  </w:style>
  <w:style w:type="paragraph" w:styleId="5">
    <w:name w:val="heading 5"/>
    <w:basedOn w:val="a"/>
    <w:next w:val="a"/>
    <w:qFormat/>
    <w:rsid w:val="00E714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F11D1"/>
    <w:pPr>
      <w:spacing w:before="240" w:after="60"/>
      <w:outlineLvl w:val="5"/>
    </w:pPr>
    <w:rPr>
      <w:rFonts w:eastAsia="Calibri"/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нак Знак4"/>
    <w:rsid w:val="00D331FB"/>
    <w:rPr>
      <w:rFonts w:ascii="Arial" w:hAnsi="Arial"/>
      <w:b/>
      <w:kern w:val="32"/>
      <w:sz w:val="32"/>
    </w:rPr>
  </w:style>
  <w:style w:type="character" w:customStyle="1" w:styleId="30">
    <w:name w:val="Знак Знак3"/>
    <w:rsid w:val="00D331FB"/>
    <w:rPr>
      <w:rFonts w:ascii="Times New Roman" w:hAnsi="Times New Roman"/>
      <w:sz w:val="24"/>
    </w:rPr>
  </w:style>
  <w:style w:type="paragraph" w:styleId="a3">
    <w:name w:val="Body Text Indent"/>
    <w:basedOn w:val="a"/>
    <w:rsid w:val="00D331FB"/>
    <w:pPr>
      <w:spacing w:line="240" w:lineRule="auto"/>
      <w:ind w:firstLine="720"/>
      <w:jc w:val="both"/>
    </w:pPr>
    <w:rPr>
      <w:rFonts w:ascii="Times New Roman" w:eastAsia="Calibri" w:hAnsi="Times New Roman"/>
      <w:sz w:val="28"/>
      <w:szCs w:val="24"/>
      <w:lang w:eastAsia="ru-RU"/>
    </w:rPr>
  </w:style>
  <w:style w:type="character" w:customStyle="1" w:styleId="20">
    <w:name w:val="Знак Знак2"/>
    <w:rsid w:val="00D331FB"/>
    <w:rPr>
      <w:rFonts w:ascii="Times New Roman" w:hAnsi="Times New Roman"/>
      <w:sz w:val="24"/>
    </w:rPr>
  </w:style>
  <w:style w:type="paragraph" w:customStyle="1" w:styleId="ConsPlusNonformat">
    <w:name w:val="ConsPlusNonformat"/>
    <w:rsid w:val="00D331FB"/>
    <w:pPr>
      <w:autoSpaceDE w:val="0"/>
      <w:autoSpaceDN w:val="0"/>
      <w:adjustRightInd w:val="0"/>
      <w:spacing w:line="0" w:lineRule="atLeast"/>
    </w:pPr>
    <w:rPr>
      <w:rFonts w:ascii="Courier New" w:eastAsia="Times New Roman" w:hAnsi="Courier New" w:cs="Courier New"/>
    </w:rPr>
  </w:style>
  <w:style w:type="paragraph" w:customStyle="1" w:styleId="a4">
    <w:name w:val="Нормальный (таблица)"/>
    <w:basedOn w:val="a"/>
    <w:next w:val="a"/>
    <w:rsid w:val="00D331FB"/>
    <w:pPr>
      <w:autoSpaceDE w:val="0"/>
      <w:autoSpaceDN w:val="0"/>
      <w:adjustRightInd w:val="0"/>
      <w:spacing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5">
    <w:name w:val="Цветовое выделение"/>
    <w:rsid w:val="00D331FB"/>
    <w:rPr>
      <w:b/>
      <w:color w:val="000080"/>
    </w:rPr>
  </w:style>
  <w:style w:type="character" w:customStyle="1" w:styleId="a6">
    <w:name w:val="Гипертекстовая ссылка"/>
    <w:rsid w:val="00D331FB"/>
    <w:rPr>
      <w:b/>
      <w:color w:val="008000"/>
    </w:rPr>
  </w:style>
  <w:style w:type="paragraph" w:customStyle="1" w:styleId="a7">
    <w:name w:val="Прижатый влево"/>
    <w:basedOn w:val="a"/>
    <w:next w:val="a"/>
    <w:rsid w:val="00D331FB"/>
    <w:pPr>
      <w:autoSpaceDE w:val="0"/>
      <w:autoSpaceDN w:val="0"/>
      <w:adjustRightInd w:val="0"/>
      <w:spacing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D331FB"/>
    <w:pPr>
      <w:widowControl w:val="0"/>
      <w:autoSpaceDE w:val="0"/>
      <w:autoSpaceDN w:val="0"/>
      <w:adjustRightInd w:val="0"/>
      <w:spacing w:line="0" w:lineRule="atLeast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D331FB"/>
    <w:pPr>
      <w:autoSpaceDE w:val="0"/>
      <w:autoSpaceDN w:val="0"/>
      <w:adjustRightInd w:val="0"/>
      <w:spacing w:line="0" w:lineRule="atLeast"/>
    </w:pPr>
    <w:rPr>
      <w:rFonts w:ascii="Arial" w:eastAsia="Times New Roman" w:hAnsi="Arial" w:cs="Arial"/>
    </w:rPr>
  </w:style>
  <w:style w:type="paragraph" w:customStyle="1" w:styleId="ConsNonformat">
    <w:name w:val="ConsNonformat"/>
    <w:rsid w:val="00D331FB"/>
    <w:pPr>
      <w:widowControl w:val="0"/>
      <w:autoSpaceDE w:val="0"/>
      <w:autoSpaceDN w:val="0"/>
      <w:adjustRightInd w:val="0"/>
      <w:spacing w:line="0" w:lineRule="atLeast"/>
      <w:ind w:right="19772"/>
    </w:pPr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D331FB"/>
    <w:pPr>
      <w:tabs>
        <w:tab w:val="center" w:pos="4677"/>
        <w:tab w:val="right" w:pos="9355"/>
      </w:tabs>
    </w:pPr>
    <w:rPr>
      <w:rFonts w:eastAsia="Calibri"/>
      <w:szCs w:val="20"/>
      <w:lang w:val="x-none"/>
    </w:rPr>
  </w:style>
  <w:style w:type="character" w:customStyle="1" w:styleId="10">
    <w:name w:val="Знак Знак1"/>
    <w:rsid w:val="00D331FB"/>
    <w:rPr>
      <w:sz w:val="22"/>
      <w:lang w:val="x-none" w:eastAsia="en-US"/>
    </w:rPr>
  </w:style>
  <w:style w:type="paragraph" w:styleId="aa">
    <w:name w:val="footer"/>
    <w:basedOn w:val="a"/>
    <w:rsid w:val="00D331FB"/>
    <w:pPr>
      <w:tabs>
        <w:tab w:val="center" w:pos="4677"/>
        <w:tab w:val="right" w:pos="9355"/>
      </w:tabs>
    </w:pPr>
  </w:style>
  <w:style w:type="character" w:customStyle="1" w:styleId="ab">
    <w:name w:val="Знак Знак"/>
    <w:semiHidden/>
    <w:rsid w:val="00D331FB"/>
    <w:rPr>
      <w:sz w:val="22"/>
      <w:lang w:val="x-none" w:eastAsia="en-US"/>
    </w:rPr>
  </w:style>
  <w:style w:type="paragraph" w:styleId="ac">
    <w:name w:val="Body Text"/>
    <w:basedOn w:val="a"/>
    <w:rsid w:val="00D331FB"/>
    <w:pPr>
      <w:spacing w:line="240" w:lineRule="auto"/>
      <w:jc w:val="both"/>
    </w:pPr>
    <w:rPr>
      <w:rFonts w:ascii="TimesET" w:eastAsia="Calibri" w:hAnsi="TimesET"/>
      <w:b/>
      <w:bCs/>
      <w:sz w:val="28"/>
      <w:szCs w:val="20"/>
      <w:lang w:eastAsia="ru-RU"/>
    </w:rPr>
  </w:style>
  <w:style w:type="paragraph" w:styleId="21">
    <w:name w:val="Body Text 2"/>
    <w:basedOn w:val="a"/>
    <w:rsid w:val="00D331FB"/>
    <w:pPr>
      <w:tabs>
        <w:tab w:val="left" w:pos="1080"/>
      </w:tabs>
      <w:spacing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60">
    <w:name w:val="Заголовок 6 Знак"/>
    <w:link w:val="6"/>
    <w:semiHidden/>
    <w:locked/>
    <w:rsid w:val="003F11D1"/>
    <w:rPr>
      <w:rFonts w:ascii="Calibri" w:hAnsi="Calibri"/>
      <w:b/>
      <w:sz w:val="22"/>
      <w:lang w:val="x-none" w:eastAsia="en-US"/>
    </w:rPr>
  </w:style>
  <w:style w:type="character" w:customStyle="1" w:styleId="a9">
    <w:name w:val="Верхний колонтитул Знак"/>
    <w:link w:val="a8"/>
    <w:uiPriority w:val="99"/>
    <w:locked/>
    <w:rsid w:val="003F11D1"/>
    <w:rPr>
      <w:sz w:val="22"/>
      <w:lang w:val="x-none" w:eastAsia="en-US"/>
    </w:rPr>
  </w:style>
  <w:style w:type="paragraph" w:styleId="ad">
    <w:name w:val="Title"/>
    <w:basedOn w:val="a"/>
    <w:link w:val="ae"/>
    <w:qFormat/>
    <w:rsid w:val="003F11D1"/>
    <w:pPr>
      <w:autoSpaceDE w:val="0"/>
      <w:autoSpaceDN w:val="0"/>
      <w:adjustRightInd w:val="0"/>
      <w:spacing w:line="240" w:lineRule="auto"/>
      <w:ind w:left="4536"/>
      <w:jc w:val="center"/>
      <w:outlineLvl w:val="1"/>
    </w:pPr>
    <w:rPr>
      <w:rFonts w:ascii="Times New Roman" w:eastAsia="Calibri" w:hAnsi="Times New Roman"/>
      <w:i/>
      <w:sz w:val="26"/>
      <w:szCs w:val="20"/>
      <w:lang w:val="x-none" w:eastAsia="x-none"/>
    </w:rPr>
  </w:style>
  <w:style w:type="character" w:customStyle="1" w:styleId="ae">
    <w:name w:val="Название Знак"/>
    <w:link w:val="ad"/>
    <w:locked/>
    <w:rsid w:val="003F11D1"/>
    <w:rPr>
      <w:rFonts w:ascii="Times New Roman" w:hAnsi="Times New Roman"/>
      <w:i/>
      <w:sz w:val="26"/>
    </w:rPr>
  </w:style>
  <w:style w:type="paragraph" w:styleId="af">
    <w:name w:val="Document Map"/>
    <w:basedOn w:val="a"/>
    <w:link w:val="af0"/>
    <w:rsid w:val="004E02BB"/>
    <w:rPr>
      <w:rFonts w:ascii="Tahoma" w:eastAsia="Calibri" w:hAnsi="Tahoma"/>
      <w:sz w:val="16"/>
      <w:szCs w:val="20"/>
      <w:lang w:val="x-none"/>
    </w:rPr>
  </w:style>
  <w:style w:type="character" w:customStyle="1" w:styleId="af0">
    <w:name w:val="Схема документа Знак"/>
    <w:link w:val="af"/>
    <w:locked/>
    <w:rsid w:val="004E02BB"/>
    <w:rPr>
      <w:rFonts w:ascii="Tahoma" w:hAnsi="Tahoma"/>
      <w:sz w:val="16"/>
      <w:lang w:val="x-none" w:eastAsia="en-US"/>
    </w:rPr>
  </w:style>
  <w:style w:type="paragraph" w:styleId="af1">
    <w:name w:val="Balloon Text"/>
    <w:basedOn w:val="a"/>
    <w:link w:val="af2"/>
    <w:rsid w:val="00E2206A"/>
    <w:pPr>
      <w:spacing w:line="240" w:lineRule="auto"/>
    </w:pPr>
    <w:rPr>
      <w:rFonts w:ascii="Tahoma" w:eastAsia="Calibri" w:hAnsi="Tahoma"/>
      <w:sz w:val="16"/>
      <w:szCs w:val="20"/>
      <w:lang w:val="x-none"/>
    </w:rPr>
  </w:style>
  <w:style w:type="character" w:customStyle="1" w:styleId="af2">
    <w:name w:val="Текст выноски Знак"/>
    <w:link w:val="af1"/>
    <w:locked/>
    <w:rsid w:val="00E2206A"/>
    <w:rPr>
      <w:rFonts w:ascii="Tahoma" w:hAnsi="Tahoma"/>
      <w:sz w:val="16"/>
      <w:lang w:val="x-none" w:eastAsia="en-US"/>
    </w:rPr>
  </w:style>
  <w:style w:type="paragraph" w:customStyle="1" w:styleId="consnonformat0">
    <w:name w:val="consnonformat"/>
    <w:basedOn w:val="a"/>
    <w:rsid w:val="00E7144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E7144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table" w:styleId="af3">
    <w:name w:val="Table Grid"/>
    <w:basedOn w:val="a1"/>
    <w:rsid w:val="00E56D2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link w:val="NoSpacingChar"/>
    <w:rsid w:val="002C005C"/>
    <w:pPr>
      <w:spacing w:line="0" w:lineRule="atLeast"/>
    </w:pPr>
    <w:rPr>
      <w:rFonts w:eastAsia="Times New Roman"/>
      <w:sz w:val="22"/>
    </w:rPr>
  </w:style>
  <w:style w:type="paragraph" w:customStyle="1" w:styleId="CE490426FA1F417B964E942E3A6CE9DE">
    <w:name w:val="CE490426FA1F417B964E942E3A6CE9DE"/>
    <w:rsid w:val="002C005C"/>
    <w:pPr>
      <w:spacing w:after="200" w:line="276" w:lineRule="auto"/>
    </w:pPr>
    <w:rPr>
      <w:sz w:val="22"/>
      <w:szCs w:val="22"/>
    </w:rPr>
  </w:style>
  <w:style w:type="character" w:customStyle="1" w:styleId="NoSpacingChar">
    <w:name w:val="No Spacing Char"/>
    <w:link w:val="11"/>
    <w:locked/>
    <w:rsid w:val="002C005C"/>
    <w:rPr>
      <w:rFonts w:eastAsia="Times New Roman"/>
      <w:sz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D4F"/>
    <w:pPr>
      <w:spacing w:line="0" w:lineRule="atLeast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D331FB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qFormat/>
    <w:rsid w:val="00D331FB"/>
    <w:pPr>
      <w:keepNext/>
      <w:spacing w:line="240" w:lineRule="auto"/>
      <w:jc w:val="center"/>
      <w:outlineLvl w:val="1"/>
    </w:pPr>
    <w:rPr>
      <w:rFonts w:ascii="Times New Roman" w:eastAsia="Calibri" w:hAnsi="Times New Roman"/>
      <w:sz w:val="28"/>
      <w:szCs w:val="24"/>
      <w:lang w:eastAsia="ru-RU"/>
    </w:rPr>
  </w:style>
  <w:style w:type="paragraph" w:styleId="3">
    <w:name w:val="heading 3"/>
    <w:basedOn w:val="a"/>
    <w:next w:val="a"/>
    <w:qFormat/>
    <w:rsid w:val="00D331FB"/>
    <w:pPr>
      <w:keepNext/>
      <w:spacing w:line="240" w:lineRule="auto"/>
      <w:ind w:firstLine="708"/>
      <w:jc w:val="right"/>
      <w:outlineLvl w:val="2"/>
    </w:pPr>
    <w:rPr>
      <w:rFonts w:ascii="Times New Roman" w:hAnsi="Times New Roman"/>
      <w:bCs/>
      <w:sz w:val="28"/>
      <w:szCs w:val="24"/>
    </w:rPr>
  </w:style>
  <w:style w:type="paragraph" w:styleId="4">
    <w:name w:val="heading 4"/>
    <w:basedOn w:val="a"/>
    <w:next w:val="a"/>
    <w:qFormat/>
    <w:rsid w:val="00D331FB"/>
    <w:pPr>
      <w:keepNext/>
      <w:autoSpaceDE w:val="0"/>
      <w:autoSpaceDN w:val="0"/>
      <w:adjustRightInd w:val="0"/>
      <w:spacing w:line="240" w:lineRule="auto"/>
      <w:ind w:left="-57" w:right="-57"/>
      <w:jc w:val="center"/>
      <w:outlineLvl w:val="3"/>
    </w:pPr>
    <w:rPr>
      <w:rFonts w:ascii="Times New Roman" w:hAnsi="Times New Roman"/>
      <w:sz w:val="26"/>
      <w:szCs w:val="24"/>
    </w:rPr>
  </w:style>
  <w:style w:type="paragraph" w:styleId="5">
    <w:name w:val="heading 5"/>
    <w:basedOn w:val="a"/>
    <w:next w:val="a"/>
    <w:qFormat/>
    <w:rsid w:val="00E714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F11D1"/>
    <w:pPr>
      <w:spacing w:before="240" w:after="60"/>
      <w:outlineLvl w:val="5"/>
    </w:pPr>
    <w:rPr>
      <w:rFonts w:eastAsia="Calibri"/>
      <w:b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нак Знак4"/>
    <w:rsid w:val="00D331FB"/>
    <w:rPr>
      <w:rFonts w:ascii="Arial" w:hAnsi="Arial"/>
      <w:b/>
      <w:kern w:val="32"/>
      <w:sz w:val="32"/>
    </w:rPr>
  </w:style>
  <w:style w:type="character" w:customStyle="1" w:styleId="30">
    <w:name w:val="Знак Знак3"/>
    <w:rsid w:val="00D331FB"/>
    <w:rPr>
      <w:rFonts w:ascii="Times New Roman" w:hAnsi="Times New Roman"/>
      <w:sz w:val="24"/>
    </w:rPr>
  </w:style>
  <w:style w:type="paragraph" w:styleId="a3">
    <w:name w:val="Body Text Indent"/>
    <w:basedOn w:val="a"/>
    <w:rsid w:val="00D331FB"/>
    <w:pPr>
      <w:spacing w:line="240" w:lineRule="auto"/>
      <w:ind w:firstLine="720"/>
      <w:jc w:val="both"/>
    </w:pPr>
    <w:rPr>
      <w:rFonts w:ascii="Times New Roman" w:eastAsia="Calibri" w:hAnsi="Times New Roman"/>
      <w:sz w:val="28"/>
      <w:szCs w:val="24"/>
      <w:lang w:eastAsia="ru-RU"/>
    </w:rPr>
  </w:style>
  <w:style w:type="character" w:customStyle="1" w:styleId="20">
    <w:name w:val="Знак Знак2"/>
    <w:rsid w:val="00D331FB"/>
    <w:rPr>
      <w:rFonts w:ascii="Times New Roman" w:hAnsi="Times New Roman"/>
      <w:sz w:val="24"/>
    </w:rPr>
  </w:style>
  <w:style w:type="paragraph" w:customStyle="1" w:styleId="ConsPlusNonformat">
    <w:name w:val="ConsPlusNonformat"/>
    <w:rsid w:val="00D331FB"/>
    <w:pPr>
      <w:autoSpaceDE w:val="0"/>
      <w:autoSpaceDN w:val="0"/>
      <w:adjustRightInd w:val="0"/>
      <w:spacing w:line="0" w:lineRule="atLeast"/>
    </w:pPr>
    <w:rPr>
      <w:rFonts w:ascii="Courier New" w:eastAsia="Times New Roman" w:hAnsi="Courier New" w:cs="Courier New"/>
    </w:rPr>
  </w:style>
  <w:style w:type="paragraph" w:customStyle="1" w:styleId="a4">
    <w:name w:val="Нормальный (таблица)"/>
    <w:basedOn w:val="a"/>
    <w:next w:val="a"/>
    <w:rsid w:val="00D331FB"/>
    <w:pPr>
      <w:autoSpaceDE w:val="0"/>
      <w:autoSpaceDN w:val="0"/>
      <w:adjustRightInd w:val="0"/>
      <w:spacing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5">
    <w:name w:val="Цветовое выделение"/>
    <w:rsid w:val="00D331FB"/>
    <w:rPr>
      <w:b/>
      <w:color w:val="000080"/>
    </w:rPr>
  </w:style>
  <w:style w:type="character" w:customStyle="1" w:styleId="a6">
    <w:name w:val="Гипертекстовая ссылка"/>
    <w:rsid w:val="00D331FB"/>
    <w:rPr>
      <w:b/>
      <w:color w:val="008000"/>
    </w:rPr>
  </w:style>
  <w:style w:type="paragraph" w:customStyle="1" w:styleId="a7">
    <w:name w:val="Прижатый влево"/>
    <w:basedOn w:val="a"/>
    <w:next w:val="a"/>
    <w:rsid w:val="00D331FB"/>
    <w:pPr>
      <w:autoSpaceDE w:val="0"/>
      <w:autoSpaceDN w:val="0"/>
      <w:adjustRightInd w:val="0"/>
      <w:spacing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D331FB"/>
    <w:pPr>
      <w:widowControl w:val="0"/>
      <w:autoSpaceDE w:val="0"/>
      <w:autoSpaceDN w:val="0"/>
      <w:adjustRightInd w:val="0"/>
      <w:spacing w:line="0" w:lineRule="atLeast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D331FB"/>
    <w:pPr>
      <w:autoSpaceDE w:val="0"/>
      <w:autoSpaceDN w:val="0"/>
      <w:adjustRightInd w:val="0"/>
      <w:spacing w:line="0" w:lineRule="atLeast"/>
    </w:pPr>
    <w:rPr>
      <w:rFonts w:ascii="Arial" w:eastAsia="Times New Roman" w:hAnsi="Arial" w:cs="Arial"/>
    </w:rPr>
  </w:style>
  <w:style w:type="paragraph" w:customStyle="1" w:styleId="ConsNonformat">
    <w:name w:val="ConsNonformat"/>
    <w:rsid w:val="00D331FB"/>
    <w:pPr>
      <w:widowControl w:val="0"/>
      <w:autoSpaceDE w:val="0"/>
      <w:autoSpaceDN w:val="0"/>
      <w:adjustRightInd w:val="0"/>
      <w:spacing w:line="0" w:lineRule="atLeast"/>
      <w:ind w:right="19772"/>
    </w:pPr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D331FB"/>
    <w:pPr>
      <w:tabs>
        <w:tab w:val="center" w:pos="4677"/>
        <w:tab w:val="right" w:pos="9355"/>
      </w:tabs>
    </w:pPr>
    <w:rPr>
      <w:rFonts w:eastAsia="Calibri"/>
      <w:szCs w:val="20"/>
      <w:lang w:val="x-none"/>
    </w:rPr>
  </w:style>
  <w:style w:type="character" w:customStyle="1" w:styleId="10">
    <w:name w:val="Знак Знак1"/>
    <w:rsid w:val="00D331FB"/>
    <w:rPr>
      <w:sz w:val="22"/>
      <w:lang w:val="x-none" w:eastAsia="en-US"/>
    </w:rPr>
  </w:style>
  <w:style w:type="paragraph" w:styleId="aa">
    <w:name w:val="footer"/>
    <w:basedOn w:val="a"/>
    <w:rsid w:val="00D331FB"/>
    <w:pPr>
      <w:tabs>
        <w:tab w:val="center" w:pos="4677"/>
        <w:tab w:val="right" w:pos="9355"/>
      </w:tabs>
    </w:pPr>
  </w:style>
  <w:style w:type="character" w:customStyle="1" w:styleId="ab">
    <w:name w:val="Знак Знак"/>
    <w:semiHidden/>
    <w:rsid w:val="00D331FB"/>
    <w:rPr>
      <w:sz w:val="22"/>
      <w:lang w:val="x-none" w:eastAsia="en-US"/>
    </w:rPr>
  </w:style>
  <w:style w:type="paragraph" w:styleId="ac">
    <w:name w:val="Body Text"/>
    <w:basedOn w:val="a"/>
    <w:rsid w:val="00D331FB"/>
    <w:pPr>
      <w:spacing w:line="240" w:lineRule="auto"/>
      <w:jc w:val="both"/>
    </w:pPr>
    <w:rPr>
      <w:rFonts w:ascii="TimesET" w:eastAsia="Calibri" w:hAnsi="TimesET"/>
      <w:b/>
      <w:bCs/>
      <w:sz w:val="28"/>
      <w:szCs w:val="20"/>
      <w:lang w:eastAsia="ru-RU"/>
    </w:rPr>
  </w:style>
  <w:style w:type="paragraph" w:styleId="21">
    <w:name w:val="Body Text 2"/>
    <w:basedOn w:val="a"/>
    <w:rsid w:val="00D331FB"/>
    <w:pPr>
      <w:tabs>
        <w:tab w:val="left" w:pos="1080"/>
      </w:tabs>
      <w:spacing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60">
    <w:name w:val="Заголовок 6 Знак"/>
    <w:link w:val="6"/>
    <w:semiHidden/>
    <w:locked/>
    <w:rsid w:val="003F11D1"/>
    <w:rPr>
      <w:rFonts w:ascii="Calibri" w:hAnsi="Calibri"/>
      <w:b/>
      <w:sz w:val="22"/>
      <w:lang w:val="x-none" w:eastAsia="en-US"/>
    </w:rPr>
  </w:style>
  <w:style w:type="character" w:customStyle="1" w:styleId="a9">
    <w:name w:val="Верхний колонтитул Знак"/>
    <w:link w:val="a8"/>
    <w:uiPriority w:val="99"/>
    <w:locked/>
    <w:rsid w:val="003F11D1"/>
    <w:rPr>
      <w:sz w:val="22"/>
      <w:lang w:val="x-none" w:eastAsia="en-US"/>
    </w:rPr>
  </w:style>
  <w:style w:type="paragraph" w:styleId="ad">
    <w:name w:val="Title"/>
    <w:basedOn w:val="a"/>
    <w:link w:val="ae"/>
    <w:qFormat/>
    <w:rsid w:val="003F11D1"/>
    <w:pPr>
      <w:autoSpaceDE w:val="0"/>
      <w:autoSpaceDN w:val="0"/>
      <w:adjustRightInd w:val="0"/>
      <w:spacing w:line="240" w:lineRule="auto"/>
      <w:ind w:left="4536"/>
      <w:jc w:val="center"/>
      <w:outlineLvl w:val="1"/>
    </w:pPr>
    <w:rPr>
      <w:rFonts w:ascii="Times New Roman" w:eastAsia="Calibri" w:hAnsi="Times New Roman"/>
      <w:i/>
      <w:sz w:val="26"/>
      <w:szCs w:val="20"/>
      <w:lang w:val="x-none" w:eastAsia="x-none"/>
    </w:rPr>
  </w:style>
  <w:style w:type="character" w:customStyle="1" w:styleId="ae">
    <w:name w:val="Название Знак"/>
    <w:link w:val="ad"/>
    <w:locked/>
    <w:rsid w:val="003F11D1"/>
    <w:rPr>
      <w:rFonts w:ascii="Times New Roman" w:hAnsi="Times New Roman"/>
      <w:i/>
      <w:sz w:val="26"/>
    </w:rPr>
  </w:style>
  <w:style w:type="paragraph" w:styleId="af">
    <w:name w:val="Document Map"/>
    <w:basedOn w:val="a"/>
    <w:link w:val="af0"/>
    <w:rsid w:val="004E02BB"/>
    <w:rPr>
      <w:rFonts w:ascii="Tahoma" w:eastAsia="Calibri" w:hAnsi="Tahoma"/>
      <w:sz w:val="16"/>
      <w:szCs w:val="20"/>
      <w:lang w:val="x-none"/>
    </w:rPr>
  </w:style>
  <w:style w:type="character" w:customStyle="1" w:styleId="af0">
    <w:name w:val="Схема документа Знак"/>
    <w:link w:val="af"/>
    <w:locked/>
    <w:rsid w:val="004E02BB"/>
    <w:rPr>
      <w:rFonts w:ascii="Tahoma" w:hAnsi="Tahoma"/>
      <w:sz w:val="16"/>
      <w:lang w:val="x-none" w:eastAsia="en-US"/>
    </w:rPr>
  </w:style>
  <w:style w:type="paragraph" w:styleId="af1">
    <w:name w:val="Balloon Text"/>
    <w:basedOn w:val="a"/>
    <w:link w:val="af2"/>
    <w:rsid w:val="00E2206A"/>
    <w:pPr>
      <w:spacing w:line="240" w:lineRule="auto"/>
    </w:pPr>
    <w:rPr>
      <w:rFonts w:ascii="Tahoma" w:eastAsia="Calibri" w:hAnsi="Tahoma"/>
      <w:sz w:val="16"/>
      <w:szCs w:val="20"/>
      <w:lang w:val="x-none"/>
    </w:rPr>
  </w:style>
  <w:style w:type="character" w:customStyle="1" w:styleId="af2">
    <w:name w:val="Текст выноски Знак"/>
    <w:link w:val="af1"/>
    <w:locked/>
    <w:rsid w:val="00E2206A"/>
    <w:rPr>
      <w:rFonts w:ascii="Tahoma" w:hAnsi="Tahoma"/>
      <w:sz w:val="16"/>
      <w:lang w:val="x-none" w:eastAsia="en-US"/>
    </w:rPr>
  </w:style>
  <w:style w:type="paragraph" w:customStyle="1" w:styleId="consnonformat0">
    <w:name w:val="consnonformat"/>
    <w:basedOn w:val="a"/>
    <w:rsid w:val="00E7144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E7144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table" w:styleId="af3">
    <w:name w:val="Table Grid"/>
    <w:basedOn w:val="a1"/>
    <w:rsid w:val="00E56D2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link w:val="NoSpacingChar"/>
    <w:rsid w:val="002C005C"/>
    <w:pPr>
      <w:spacing w:line="0" w:lineRule="atLeast"/>
    </w:pPr>
    <w:rPr>
      <w:rFonts w:eastAsia="Times New Roman"/>
      <w:sz w:val="22"/>
    </w:rPr>
  </w:style>
  <w:style w:type="paragraph" w:customStyle="1" w:styleId="CE490426FA1F417B964E942E3A6CE9DE">
    <w:name w:val="CE490426FA1F417B964E942E3A6CE9DE"/>
    <w:rsid w:val="002C005C"/>
    <w:pPr>
      <w:spacing w:after="200" w:line="276" w:lineRule="auto"/>
    </w:pPr>
    <w:rPr>
      <w:sz w:val="22"/>
      <w:szCs w:val="22"/>
    </w:rPr>
  </w:style>
  <w:style w:type="character" w:customStyle="1" w:styleId="NoSpacingChar">
    <w:name w:val="No Spacing Char"/>
    <w:link w:val="11"/>
    <w:locked/>
    <w:rsid w:val="002C005C"/>
    <w:rPr>
      <w:rFonts w:eastAsia="Times New Roman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TFOMS</Company>
  <LinksUpToDate>false</LinksUpToDate>
  <CharactersWithSpaces>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Voskresenskaya</dc:creator>
  <cp:lastModifiedBy>Светлана Митрофанова</cp:lastModifiedBy>
  <cp:revision>11</cp:revision>
  <cp:lastPrinted>2024-03-07T07:55:00Z</cp:lastPrinted>
  <dcterms:created xsi:type="dcterms:W3CDTF">2024-03-18T05:26:00Z</dcterms:created>
  <dcterms:modified xsi:type="dcterms:W3CDTF">2024-03-29T07:13:00Z</dcterms:modified>
</cp:coreProperties>
</file>